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489" w:rsidRDefault="00465489" w:rsidP="00D928AF">
      <w:pPr>
        <w:spacing w:after="0" w:line="240" w:lineRule="auto"/>
        <w:rPr>
          <w:rFonts w:ascii="Times New Roman" w:eastAsia="Times New Roman" w:hAnsi="Times New Roman" w:cs="Times New Roman"/>
          <w:b/>
          <w:bCs/>
          <w:color w:val="000000"/>
          <w:sz w:val="27"/>
          <w:szCs w:val="27"/>
          <w:lang w:eastAsia="ru-RU"/>
        </w:rPr>
      </w:pPr>
    </w:p>
    <w:p w:rsidR="00DE224B" w:rsidRDefault="00DE224B" w:rsidP="00D928AF">
      <w:pPr>
        <w:spacing w:after="0" w:line="240" w:lineRule="auto"/>
        <w:rPr>
          <w:rFonts w:ascii="Times New Roman" w:eastAsia="Times New Roman" w:hAnsi="Times New Roman" w:cs="Times New Roman"/>
          <w:b/>
          <w:bCs/>
          <w:color w:val="000000"/>
          <w:sz w:val="27"/>
          <w:szCs w:val="27"/>
          <w:lang w:eastAsia="ru-RU"/>
        </w:rPr>
      </w:pPr>
      <w:r>
        <w:rPr>
          <w:noProof/>
          <w:lang w:eastAsia="ru-RU"/>
        </w:rPr>
        <w:drawing>
          <wp:inline distT="0" distB="0" distL="0" distR="0">
            <wp:extent cx="6196965" cy="2454776"/>
            <wp:effectExtent l="19050" t="0" r="0" b="0"/>
            <wp:docPr id="1" name="Рисунок 1" descr="C:\Users\user02\Pictures\2021-06-2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02\Pictures\2021-06-29\002.jpg"/>
                    <pic:cNvPicPr>
                      <a:picLocks noChangeAspect="1" noChangeArrowheads="1"/>
                    </pic:cNvPicPr>
                  </pic:nvPicPr>
                  <pic:blipFill>
                    <a:blip r:embed="rId6" cstate="print"/>
                    <a:srcRect l="4576" t="1340" r="2612" b="72165"/>
                    <a:stretch>
                      <a:fillRect/>
                    </a:stretch>
                  </pic:blipFill>
                  <pic:spPr bwMode="auto">
                    <a:xfrm>
                      <a:off x="0" y="0"/>
                      <a:ext cx="6196965" cy="2454776"/>
                    </a:xfrm>
                    <a:prstGeom prst="rect">
                      <a:avLst/>
                    </a:prstGeom>
                    <a:noFill/>
                    <a:ln w="9525">
                      <a:noFill/>
                      <a:miter lim="800000"/>
                      <a:headEnd/>
                      <a:tailEnd/>
                    </a:ln>
                  </pic:spPr>
                </pic:pic>
              </a:graphicData>
            </a:graphic>
          </wp:inline>
        </w:drawing>
      </w:r>
    </w:p>
    <w:p w:rsidR="00DE224B" w:rsidRDefault="00DE224B" w:rsidP="00D928AF">
      <w:pPr>
        <w:spacing w:after="0" w:line="240" w:lineRule="auto"/>
        <w:rPr>
          <w:rFonts w:ascii="Times New Roman" w:eastAsia="Times New Roman" w:hAnsi="Times New Roman" w:cs="Times New Roman"/>
          <w:b/>
          <w:bCs/>
          <w:color w:val="000000"/>
          <w:sz w:val="27"/>
          <w:szCs w:val="27"/>
          <w:lang w:eastAsia="ru-RU"/>
        </w:rPr>
      </w:pPr>
    </w:p>
    <w:p w:rsidR="00E95D78" w:rsidRDefault="00E95D78" w:rsidP="00CD4E68">
      <w:pPr>
        <w:spacing w:after="0" w:line="0" w:lineRule="atLeast"/>
        <w:jc w:val="center"/>
        <w:rPr>
          <w:rFonts w:ascii="Times New Roman" w:hAnsi="Times New Roman" w:cs="Times New Roman"/>
          <w:b/>
          <w:sz w:val="24"/>
          <w:szCs w:val="24"/>
        </w:rPr>
      </w:pPr>
      <w:r w:rsidRPr="00665D23">
        <w:rPr>
          <w:rFonts w:ascii="Times New Roman" w:hAnsi="Times New Roman" w:cs="Times New Roman"/>
          <w:b/>
          <w:sz w:val="24"/>
          <w:szCs w:val="24"/>
        </w:rPr>
        <w:t>ПОЛОЖЕНИЕ</w:t>
      </w:r>
    </w:p>
    <w:p w:rsidR="001324DD" w:rsidRPr="00B414D6" w:rsidRDefault="00CD4E68" w:rsidP="00CD4E68">
      <w:pPr>
        <w:spacing w:after="0" w:line="240" w:lineRule="auto"/>
        <w:jc w:val="center"/>
        <w:rPr>
          <w:rFonts w:ascii="Times New Roman" w:eastAsia="Times New Roman" w:hAnsi="Times New Roman" w:cs="Times New Roman"/>
          <w:b/>
          <w:bCs/>
          <w:color w:val="000000"/>
          <w:sz w:val="24"/>
          <w:szCs w:val="24"/>
          <w:lang w:eastAsia="ru-RU"/>
        </w:rPr>
      </w:pPr>
      <w:proofErr w:type="gramStart"/>
      <w:r>
        <w:rPr>
          <w:rFonts w:ascii="Times New Roman" w:eastAsia="Times New Roman" w:hAnsi="Times New Roman" w:cs="Times New Roman"/>
          <w:b/>
          <w:bCs/>
          <w:color w:val="000000"/>
          <w:sz w:val="24"/>
          <w:szCs w:val="24"/>
          <w:lang w:eastAsia="ru-RU"/>
        </w:rPr>
        <w:t>о</w:t>
      </w:r>
      <w:r w:rsidR="001324DD" w:rsidRPr="00B414D6">
        <w:rPr>
          <w:rFonts w:ascii="Times New Roman" w:eastAsia="Times New Roman" w:hAnsi="Times New Roman" w:cs="Times New Roman"/>
          <w:b/>
          <w:bCs/>
          <w:color w:val="000000"/>
          <w:sz w:val="24"/>
          <w:szCs w:val="24"/>
          <w:lang w:eastAsia="ru-RU"/>
        </w:rPr>
        <w:t xml:space="preserve"> форме и порядке подачи заявления, порядке зачета результатов пройденного обучения, процедуре установления соответствия при установлении зачета организацией результатов освоения обучающимися </w:t>
      </w:r>
      <w:r w:rsidR="00B414D6">
        <w:rPr>
          <w:rFonts w:ascii="Times New Roman" w:eastAsia="Times New Roman" w:hAnsi="Times New Roman" w:cs="Times New Roman"/>
          <w:b/>
          <w:bCs/>
          <w:color w:val="000000"/>
          <w:sz w:val="24"/>
          <w:szCs w:val="24"/>
          <w:lang w:eastAsia="ru-RU"/>
        </w:rPr>
        <w:t>и порядок перевода обучающегося</w:t>
      </w:r>
      <w:r w:rsidR="001324DD" w:rsidRPr="00B414D6">
        <w:rPr>
          <w:rFonts w:ascii="Times New Roman" w:eastAsia="Times New Roman" w:hAnsi="Times New Roman" w:cs="Times New Roman"/>
          <w:b/>
          <w:bCs/>
          <w:color w:val="000000"/>
          <w:sz w:val="24"/>
          <w:szCs w:val="24"/>
          <w:lang w:eastAsia="ru-RU"/>
        </w:rPr>
        <w:t>,</w:t>
      </w:r>
      <w:r w:rsidR="00B414D6">
        <w:rPr>
          <w:rFonts w:ascii="Times New Roman" w:eastAsia="Times New Roman" w:hAnsi="Times New Roman" w:cs="Times New Roman"/>
          <w:b/>
          <w:bCs/>
          <w:color w:val="000000"/>
          <w:sz w:val="24"/>
          <w:szCs w:val="24"/>
          <w:lang w:eastAsia="ru-RU"/>
        </w:rPr>
        <w:t xml:space="preserve"> </w:t>
      </w:r>
      <w:r w:rsidR="001324DD" w:rsidRPr="00B414D6">
        <w:rPr>
          <w:rFonts w:ascii="Times New Roman" w:eastAsia="Times New Roman" w:hAnsi="Times New Roman" w:cs="Times New Roman"/>
          <w:b/>
          <w:bCs/>
          <w:color w:val="000000"/>
          <w:sz w:val="24"/>
          <w:szCs w:val="24"/>
          <w:lang w:eastAsia="ru-RU"/>
        </w:rPr>
        <w:t>которому произведен зачет результатов освоения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на об</w:t>
      </w:r>
      <w:r w:rsidR="00B414D6">
        <w:rPr>
          <w:rFonts w:ascii="Times New Roman" w:eastAsia="Times New Roman" w:hAnsi="Times New Roman" w:cs="Times New Roman"/>
          <w:b/>
          <w:bCs/>
          <w:color w:val="000000"/>
          <w:sz w:val="24"/>
          <w:szCs w:val="24"/>
          <w:lang w:eastAsia="ru-RU"/>
        </w:rPr>
        <w:t>учение по индивидуальному плану</w:t>
      </w:r>
      <w:r w:rsidR="001324DD" w:rsidRPr="00B414D6">
        <w:rPr>
          <w:rFonts w:ascii="Times New Roman" w:eastAsia="Times New Roman" w:hAnsi="Times New Roman" w:cs="Times New Roman"/>
          <w:b/>
          <w:bCs/>
          <w:color w:val="000000"/>
          <w:sz w:val="24"/>
          <w:szCs w:val="24"/>
          <w:lang w:eastAsia="ru-RU"/>
        </w:rPr>
        <w:t>,</w:t>
      </w:r>
      <w:r w:rsidR="00B414D6">
        <w:rPr>
          <w:rFonts w:ascii="Times New Roman" w:eastAsia="Times New Roman" w:hAnsi="Times New Roman" w:cs="Times New Roman"/>
          <w:b/>
          <w:bCs/>
          <w:color w:val="000000"/>
          <w:sz w:val="24"/>
          <w:szCs w:val="24"/>
          <w:lang w:eastAsia="ru-RU"/>
        </w:rPr>
        <w:t xml:space="preserve"> </w:t>
      </w:r>
      <w:r w:rsidR="001324DD" w:rsidRPr="00B414D6">
        <w:rPr>
          <w:rFonts w:ascii="Times New Roman" w:eastAsia="Times New Roman" w:hAnsi="Times New Roman" w:cs="Times New Roman"/>
          <w:b/>
          <w:bCs/>
          <w:color w:val="000000"/>
          <w:sz w:val="24"/>
          <w:szCs w:val="24"/>
          <w:lang w:eastAsia="ru-RU"/>
        </w:rPr>
        <w:t>в том числе на ускоренное обучение</w:t>
      </w:r>
      <w:proofErr w:type="gramEnd"/>
    </w:p>
    <w:p w:rsidR="00465489" w:rsidRPr="00D928AF" w:rsidRDefault="00465489" w:rsidP="00D928AF">
      <w:pPr>
        <w:spacing w:after="0" w:line="240" w:lineRule="auto"/>
        <w:rPr>
          <w:rFonts w:ascii="Times New Roman" w:eastAsia="Times New Roman" w:hAnsi="Times New Roman" w:cs="Times New Roman"/>
          <w:sz w:val="24"/>
          <w:szCs w:val="24"/>
          <w:lang w:eastAsia="ru-RU"/>
        </w:rPr>
      </w:pP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w:t>
      </w:r>
      <w:r w:rsidR="00D928AF" w:rsidRPr="00D928AF">
        <w:rPr>
          <w:rFonts w:ascii="Times New Roman" w:eastAsia="Times New Roman" w:hAnsi="Times New Roman" w:cs="Times New Roman"/>
          <w:color w:val="000000"/>
          <w:sz w:val="23"/>
          <w:szCs w:val="23"/>
          <w:lang w:eastAsia="ru-RU"/>
        </w:rPr>
        <w:t>Настоящий порядок регламентирует форму и порядок подачи заявления, порядок зачета результатов, процедуру установления соответствия, в том числе случаи, при которых проводится оценивание, и формы его проведения при определении зачета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2.</w:t>
      </w:r>
      <w:r w:rsidR="00D928AF" w:rsidRPr="00D928AF">
        <w:rPr>
          <w:rFonts w:ascii="Times New Roman" w:eastAsia="Times New Roman" w:hAnsi="Times New Roman" w:cs="Times New Roman"/>
          <w:color w:val="000000"/>
          <w:sz w:val="23"/>
          <w:szCs w:val="23"/>
          <w:lang w:eastAsia="ru-RU"/>
        </w:rPr>
        <w:t>В соответствии с приказом министерства науки и высшего образования Российской Федерации №</w:t>
      </w:r>
      <w:r w:rsidR="00CD4E68">
        <w:rPr>
          <w:rFonts w:ascii="Times New Roman" w:eastAsia="Times New Roman" w:hAnsi="Times New Roman" w:cs="Times New Roman"/>
          <w:color w:val="000000"/>
          <w:sz w:val="23"/>
          <w:szCs w:val="23"/>
          <w:lang w:eastAsia="ru-RU"/>
        </w:rPr>
        <w:t xml:space="preserve"> </w:t>
      </w:r>
      <w:r w:rsidR="00D928AF" w:rsidRPr="00D928AF">
        <w:rPr>
          <w:rFonts w:ascii="Times New Roman" w:eastAsia="Times New Roman" w:hAnsi="Times New Roman" w:cs="Times New Roman"/>
          <w:color w:val="000000"/>
          <w:sz w:val="23"/>
          <w:szCs w:val="23"/>
          <w:lang w:eastAsia="ru-RU"/>
        </w:rPr>
        <w:t xml:space="preserve">845 и Министерства просвещения Российской Федерации №369 от 30 июля 2020 года «Об утверждении порядка зачета организацией, осуществляющей образовательную деятельность, результатов освоения </w:t>
      </w:r>
      <w:proofErr w:type="gramStart"/>
      <w:r w:rsidR="00D928AF" w:rsidRPr="00D928AF">
        <w:rPr>
          <w:rFonts w:ascii="Times New Roman" w:eastAsia="Times New Roman" w:hAnsi="Times New Roman" w:cs="Times New Roman"/>
          <w:color w:val="000000"/>
          <w:sz w:val="23"/>
          <w:szCs w:val="23"/>
          <w:lang w:eastAsia="ru-RU"/>
        </w:rPr>
        <w:t>обучающимися</w:t>
      </w:r>
      <w:proofErr w:type="gramEnd"/>
      <w:r w:rsidR="00D928AF" w:rsidRPr="00D928AF">
        <w:rPr>
          <w:rFonts w:ascii="Times New Roman" w:eastAsia="Times New Roman" w:hAnsi="Times New Roman" w:cs="Times New Roman"/>
          <w:color w:val="000000"/>
          <w:sz w:val="23"/>
          <w:szCs w:val="23"/>
          <w:lang w:eastAsia="ru-RU"/>
        </w:rPr>
        <w:t xml:space="preserve">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с пунктом 7 части 1 статьи 34 Федерального закона от 29.12.2012 №273-Ф3 «Об образовании в Российской Федерации» обучающиеся имеют право на зачет организацией, осуществляющей образовательную деятельность, в установленном ею порядке результатов освоения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w:t>
      </w:r>
      <w:r w:rsidR="00D928AF" w:rsidRPr="00D928AF">
        <w:rPr>
          <w:rFonts w:ascii="Times New Roman" w:eastAsia="Times New Roman" w:hAnsi="Times New Roman" w:cs="Times New Roman"/>
          <w:color w:val="000000"/>
          <w:sz w:val="23"/>
          <w:szCs w:val="23"/>
          <w:lang w:eastAsia="ru-RU"/>
        </w:rPr>
        <w:t>Под зачётом в настоящем порядке понимается перенос в документы об освоении образовательной программы учебных предметов, курсов, дисциплин (модулей), практики (далее</w:t>
      </w:r>
      <w:r w:rsidR="000275C3">
        <w:rPr>
          <w:rFonts w:ascii="Times New Roman" w:eastAsia="Times New Roman" w:hAnsi="Times New Roman" w:cs="Times New Roman"/>
          <w:color w:val="000000"/>
          <w:sz w:val="23"/>
          <w:szCs w:val="23"/>
          <w:lang w:eastAsia="ru-RU"/>
        </w:rPr>
        <w:t xml:space="preserve"> - </w:t>
      </w:r>
      <w:r w:rsidR="00D928AF" w:rsidRPr="00D928AF">
        <w:rPr>
          <w:rFonts w:ascii="Times New Roman" w:eastAsia="Times New Roman" w:hAnsi="Times New Roman" w:cs="Times New Roman"/>
          <w:color w:val="000000"/>
          <w:sz w:val="23"/>
          <w:szCs w:val="23"/>
          <w:lang w:eastAsia="ru-RU"/>
        </w:rPr>
        <w:t>дисциплины) с соответствующей оценкой, полученной при освоении образовательной программы в других организациях, осуществляющих образовательную деятельность, или без неё. Решение о зачёте освобождает обучающегося от необходимости повторного изучения соответствующей дисциплины.</w:t>
      </w:r>
    </w:p>
    <w:p w:rsidR="00D928AF" w:rsidRPr="00D928AF" w:rsidRDefault="00D928AF" w:rsidP="000275C3">
      <w:pPr>
        <w:spacing w:after="0" w:line="240" w:lineRule="auto"/>
        <w:jc w:val="center"/>
        <w:rPr>
          <w:rFonts w:ascii="Times New Roman" w:eastAsia="Times New Roman" w:hAnsi="Times New Roman" w:cs="Times New Roman"/>
          <w:b/>
          <w:sz w:val="24"/>
          <w:szCs w:val="24"/>
          <w:lang w:eastAsia="ru-RU"/>
        </w:rPr>
      </w:pPr>
      <w:r w:rsidRPr="00D928AF">
        <w:rPr>
          <w:rFonts w:ascii="Times New Roman" w:eastAsia="Times New Roman" w:hAnsi="Times New Roman" w:cs="Times New Roman"/>
          <w:b/>
          <w:color w:val="000000"/>
          <w:sz w:val="23"/>
          <w:szCs w:val="23"/>
          <w:lang w:eastAsia="ru-RU"/>
        </w:rPr>
        <w:t>Форма и порядок подачи заявления.</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w:t>
      </w:r>
      <w:r w:rsidR="00D928AF" w:rsidRPr="00D928AF">
        <w:rPr>
          <w:rFonts w:ascii="Times New Roman" w:eastAsia="Times New Roman" w:hAnsi="Times New Roman" w:cs="Times New Roman"/>
          <w:color w:val="000000"/>
          <w:sz w:val="23"/>
          <w:szCs w:val="23"/>
          <w:lang w:eastAsia="ru-RU"/>
        </w:rPr>
        <w:t>Для получения зачета обучающийся или родители (законные представители) несовершеннолетнего обучающегося представляют в учреждение следующие документы:</w:t>
      </w:r>
    </w:p>
    <w:p w:rsidR="00D928AF" w:rsidRPr="00D928AF" w:rsidRDefault="00D928AF" w:rsidP="000275C3">
      <w:pPr>
        <w:spacing w:after="0" w:line="240" w:lineRule="auto"/>
        <w:jc w:val="both"/>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lastRenderedPageBreak/>
        <w:t>заявление о зачёте дисциплины, в котором содержится:</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Ф.И.О. заявителя (Ф.И.О. учащегося в заявлении законного представителя);</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название предмета (предметов), по которым проводится зачет результатов освоения учебных предметов;</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класс (классы), год (годы) изучения;</w:t>
      </w:r>
    </w:p>
    <w:p w:rsidR="00D928AF" w:rsidRPr="00D928AF" w:rsidRDefault="000275C3" w:rsidP="000275C3">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 xml:space="preserve">- </w:t>
      </w:r>
      <w:r w:rsidR="00D928AF" w:rsidRPr="00D928AF">
        <w:rPr>
          <w:rFonts w:ascii="Times New Roman" w:eastAsia="Times New Roman" w:hAnsi="Times New Roman" w:cs="Times New Roman"/>
          <w:color w:val="000000"/>
          <w:sz w:val="23"/>
          <w:szCs w:val="23"/>
          <w:lang w:eastAsia="ru-RU"/>
        </w:rPr>
        <w:t>полное наименование и юридический адрес сторонней организации;</w:t>
      </w:r>
    </w:p>
    <w:p w:rsidR="00B414D6" w:rsidRDefault="00B414D6" w:rsidP="000275C3">
      <w:pPr>
        <w:spacing w:after="0" w:line="240" w:lineRule="auto"/>
        <w:jc w:val="both"/>
        <w:rPr>
          <w:rFonts w:ascii="Times New Roman" w:eastAsia="Times New Roman" w:hAnsi="Times New Roman" w:cs="Times New Roman"/>
          <w:color w:val="000000"/>
          <w:sz w:val="23"/>
          <w:szCs w:val="23"/>
          <w:lang w:eastAsia="ru-RU"/>
        </w:rPr>
      </w:pPr>
    </w:p>
    <w:p w:rsidR="00D928AF" w:rsidRPr="00D928AF" w:rsidRDefault="000275C3" w:rsidP="000275C3">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дата;</w:t>
      </w:r>
    </w:p>
    <w:p w:rsidR="00D928AF" w:rsidRPr="00D928AF" w:rsidRDefault="000275C3" w:rsidP="000275C3">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подпись.</w:t>
      </w:r>
    </w:p>
    <w:p w:rsidR="00F03938" w:rsidRDefault="00D928AF" w:rsidP="000275C3">
      <w:pPr>
        <w:spacing w:after="0" w:line="240" w:lineRule="auto"/>
        <w:jc w:val="both"/>
        <w:rPr>
          <w:rFonts w:ascii="Times New Roman" w:eastAsia="Times New Roman" w:hAnsi="Times New Roman" w:cs="Times New Roman"/>
          <w:color w:val="000000"/>
          <w:sz w:val="23"/>
          <w:szCs w:val="23"/>
          <w:lang w:eastAsia="ru-RU"/>
        </w:rPr>
      </w:pPr>
      <w:r w:rsidRPr="00D928AF">
        <w:rPr>
          <w:rFonts w:ascii="Times New Roman" w:eastAsia="Times New Roman" w:hAnsi="Times New Roman" w:cs="Times New Roman"/>
          <w:color w:val="000000"/>
          <w:sz w:val="23"/>
          <w:szCs w:val="23"/>
          <w:lang w:eastAsia="ru-RU"/>
        </w:rPr>
        <w:t xml:space="preserve">документ об образовании или справку об обучении или о периоде обучения; </w:t>
      </w:r>
    </w:p>
    <w:p w:rsidR="00D928AF" w:rsidRPr="00D928AF" w:rsidRDefault="00D928AF" w:rsidP="000275C3">
      <w:pPr>
        <w:spacing w:after="0" w:line="240" w:lineRule="auto"/>
        <w:jc w:val="both"/>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копию лицензии на осуществление образовательной деятельности организации, осуществляющей образовательную деятельность, в которой ранее обучающийся получал общее образование.</w:t>
      </w:r>
    </w:p>
    <w:p w:rsidR="00D928AF" w:rsidRPr="00D928AF" w:rsidRDefault="00D928AF" w:rsidP="000275C3">
      <w:pPr>
        <w:spacing w:after="0" w:line="240" w:lineRule="auto"/>
        <w:jc w:val="both"/>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При подаче заявления родитель (законный представитель) учащегося предъявляет документ, подтверждающий его статус.</w:t>
      </w:r>
    </w:p>
    <w:p w:rsidR="00D928AF" w:rsidRPr="00D928AF" w:rsidRDefault="00D928AF" w:rsidP="000275C3">
      <w:pPr>
        <w:spacing w:after="0" w:line="240" w:lineRule="auto"/>
        <w:jc w:val="both"/>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2. К заявлению прилагается заверенная подписью руководителя и печатью сторонней организации справка, содержащая следующую информацию:</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название предмета (предметов);</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класс (классы), год (годы) изучения;</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объем учебных часов, предусмотренных для изучения предмета (предметов) в учебном плане сторонней организации;</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планируемые результаты пройденного обучения;</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форма (формы) промежуточной аттестации учащегося в соответствии с учебным планом сторонней организации;</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отметка (отметки) по результатам промежуточной аттестации.</w:t>
      </w:r>
    </w:p>
    <w:p w:rsidR="00D928AF" w:rsidRPr="00F03938" w:rsidRDefault="00B414D6" w:rsidP="00B414D6">
      <w:pPr>
        <w:spacing w:after="0" w:line="240" w:lineRule="auto"/>
        <w:jc w:val="both"/>
        <w:rPr>
          <w:rFonts w:ascii="Times New Roman" w:eastAsia="Times New Roman" w:hAnsi="Times New Roman" w:cs="Times New Roman"/>
          <w:color w:val="000000"/>
          <w:sz w:val="23"/>
          <w:szCs w:val="23"/>
          <w:u w:val="single"/>
          <w:lang w:eastAsia="ru-RU"/>
        </w:rPr>
      </w:pPr>
      <w:r>
        <w:rPr>
          <w:rFonts w:ascii="Times New Roman" w:eastAsia="Times New Roman" w:hAnsi="Times New Roman" w:cs="Times New Roman"/>
          <w:color w:val="000000"/>
          <w:sz w:val="23"/>
          <w:szCs w:val="23"/>
          <w:lang w:eastAsia="ru-RU"/>
        </w:rPr>
        <w:t>-з</w:t>
      </w:r>
      <w:r w:rsidR="00D928AF" w:rsidRPr="00D928AF">
        <w:rPr>
          <w:rFonts w:ascii="Times New Roman" w:eastAsia="Times New Roman" w:hAnsi="Times New Roman" w:cs="Times New Roman"/>
          <w:color w:val="000000"/>
          <w:sz w:val="23"/>
          <w:szCs w:val="23"/>
          <w:lang w:eastAsia="ru-RU"/>
        </w:rPr>
        <w:t xml:space="preserve">аявление можно подать лично в лицее или отправив заполненную форму на адрес </w:t>
      </w:r>
      <w:r w:rsidR="00F03938">
        <w:rPr>
          <w:rFonts w:ascii="Times New Roman" w:eastAsia="Times New Roman" w:hAnsi="Times New Roman" w:cs="Times New Roman"/>
          <w:color w:val="000000"/>
          <w:sz w:val="23"/>
          <w:szCs w:val="23"/>
          <w:lang w:eastAsia="ru-RU"/>
        </w:rPr>
        <w:t xml:space="preserve">ОУ </w:t>
      </w:r>
      <w:r>
        <w:rPr>
          <w:rFonts w:ascii="Times New Roman" w:eastAsia="Times New Roman" w:hAnsi="Times New Roman" w:cs="Times New Roman"/>
          <w:color w:val="000000"/>
          <w:sz w:val="23"/>
          <w:szCs w:val="23"/>
          <w:lang w:eastAsia="ru-RU"/>
        </w:rPr>
        <w:t xml:space="preserve"> </w:t>
      </w:r>
      <w:proofErr w:type="spellStart"/>
      <w:r w:rsidR="00CD4E68">
        <w:rPr>
          <w:rStyle w:val="a5"/>
          <w:rFonts w:ascii="Times New Roman" w:eastAsia="Times New Roman" w:hAnsi="Times New Roman" w:cs="Times New Roman"/>
          <w:sz w:val="23"/>
          <w:szCs w:val="23"/>
          <w:lang w:val="en-US" w:eastAsia="ru-RU"/>
        </w:rPr>
        <w:t>tit</w:t>
      </w:r>
      <w:r w:rsidRPr="00B414D6">
        <w:rPr>
          <w:rStyle w:val="a5"/>
          <w:rFonts w:ascii="Times New Roman" w:eastAsia="Times New Roman" w:hAnsi="Times New Roman" w:cs="Times New Roman"/>
          <w:sz w:val="23"/>
          <w:szCs w:val="23"/>
          <w:lang w:val="en-US" w:eastAsia="ru-RU"/>
        </w:rPr>
        <w:t>school</w:t>
      </w:r>
      <w:proofErr w:type="spellEnd"/>
      <w:r w:rsidRPr="00B414D6">
        <w:rPr>
          <w:rStyle w:val="a5"/>
          <w:rFonts w:ascii="Times New Roman" w:eastAsia="Times New Roman" w:hAnsi="Times New Roman" w:cs="Times New Roman"/>
          <w:sz w:val="23"/>
          <w:szCs w:val="23"/>
          <w:lang w:eastAsia="ru-RU"/>
        </w:rPr>
        <w:t>@</w:t>
      </w:r>
      <w:r w:rsidRPr="00B414D6">
        <w:rPr>
          <w:rStyle w:val="a5"/>
          <w:rFonts w:ascii="Times New Roman" w:eastAsia="Times New Roman" w:hAnsi="Times New Roman" w:cs="Times New Roman"/>
          <w:sz w:val="23"/>
          <w:szCs w:val="23"/>
          <w:lang w:val="en-US" w:eastAsia="ru-RU"/>
        </w:rPr>
        <w:t>mail</w:t>
      </w:r>
      <w:r w:rsidRPr="00B414D6">
        <w:rPr>
          <w:rStyle w:val="a5"/>
          <w:rFonts w:ascii="Times New Roman" w:eastAsia="Times New Roman" w:hAnsi="Times New Roman" w:cs="Times New Roman"/>
          <w:sz w:val="23"/>
          <w:szCs w:val="23"/>
          <w:lang w:eastAsia="ru-RU"/>
        </w:rPr>
        <w:t>.</w:t>
      </w:r>
      <w:proofErr w:type="spellStart"/>
      <w:r w:rsidRPr="00B414D6">
        <w:rPr>
          <w:rStyle w:val="a5"/>
          <w:rFonts w:ascii="Times New Roman" w:eastAsia="Times New Roman" w:hAnsi="Times New Roman" w:cs="Times New Roman"/>
          <w:sz w:val="23"/>
          <w:szCs w:val="23"/>
          <w:lang w:val="en-US" w:eastAsia="ru-RU"/>
        </w:rPr>
        <w:t>ru</w:t>
      </w:r>
      <w:proofErr w:type="spellEnd"/>
    </w:p>
    <w:p w:rsidR="00F03938" w:rsidRPr="00D928AF" w:rsidRDefault="00F03938" w:rsidP="00B414D6">
      <w:pPr>
        <w:spacing w:after="0" w:line="240" w:lineRule="auto"/>
        <w:jc w:val="both"/>
        <w:rPr>
          <w:rFonts w:ascii="Times New Roman" w:eastAsia="Times New Roman" w:hAnsi="Times New Roman" w:cs="Times New Roman"/>
          <w:color w:val="000000"/>
          <w:sz w:val="23"/>
          <w:szCs w:val="23"/>
          <w:u w:val="single"/>
          <w:lang w:eastAsia="ru-RU"/>
        </w:rPr>
      </w:pPr>
    </w:p>
    <w:p w:rsidR="00D928AF" w:rsidRPr="00D928AF" w:rsidRDefault="00D928AF" w:rsidP="00F03938">
      <w:pPr>
        <w:spacing w:after="0" w:line="240" w:lineRule="auto"/>
        <w:jc w:val="center"/>
        <w:rPr>
          <w:rFonts w:ascii="Times New Roman" w:eastAsia="Times New Roman" w:hAnsi="Times New Roman" w:cs="Times New Roman"/>
          <w:b/>
          <w:sz w:val="24"/>
          <w:szCs w:val="24"/>
          <w:lang w:eastAsia="ru-RU"/>
        </w:rPr>
      </w:pPr>
      <w:r w:rsidRPr="00D928AF">
        <w:rPr>
          <w:rFonts w:ascii="Times New Roman" w:eastAsia="Times New Roman" w:hAnsi="Times New Roman" w:cs="Times New Roman"/>
          <w:b/>
          <w:color w:val="000000"/>
          <w:sz w:val="23"/>
          <w:szCs w:val="23"/>
          <w:lang w:eastAsia="ru-RU"/>
        </w:rPr>
        <w:t>Порядок зачета результатов пройденного обучения.</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w:t>
      </w:r>
      <w:r w:rsidR="00D928AF" w:rsidRPr="00D928AF">
        <w:rPr>
          <w:rFonts w:ascii="Times New Roman" w:eastAsia="Times New Roman" w:hAnsi="Times New Roman" w:cs="Times New Roman"/>
          <w:color w:val="000000"/>
          <w:sz w:val="23"/>
          <w:szCs w:val="23"/>
          <w:lang w:eastAsia="ru-RU"/>
        </w:rPr>
        <w:t xml:space="preserve">Зачет результатов освоения </w:t>
      </w:r>
      <w:proofErr w:type="gramStart"/>
      <w:r w:rsidR="00CD4E68">
        <w:rPr>
          <w:rFonts w:ascii="Times New Roman" w:eastAsia="Times New Roman" w:hAnsi="Times New Roman" w:cs="Times New Roman"/>
          <w:color w:val="000000"/>
          <w:sz w:val="23"/>
          <w:szCs w:val="23"/>
          <w:lang w:eastAsia="ru-RU"/>
        </w:rPr>
        <w:t>об</w:t>
      </w:r>
      <w:r w:rsidR="00D928AF" w:rsidRPr="00D928AF">
        <w:rPr>
          <w:rFonts w:ascii="Times New Roman" w:eastAsia="Times New Roman" w:hAnsi="Times New Roman" w:cs="Times New Roman"/>
          <w:color w:val="000000"/>
          <w:sz w:val="23"/>
          <w:szCs w:val="23"/>
          <w:lang w:eastAsia="ru-RU"/>
        </w:rPr>
        <w:t>уча</w:t>
      </w:r>
      <w:r w:rsidR="00CD4E68">
        <w:rPr>
          <w:rFonts w:ascii="Times New Roman" w:eastAsia="Times New Roman" w:hAnsi="Times New Roman" w:cs="Times New Roman"/>
          <w:color w:val="000000"/>
          <w:sz w:val="23"/>
          <w:szCs w:val="23"/>
          <w:lang w:eastAsia="ru-RU"/>
        </w:rPr>
        <w:t>ю</w:t>
      </w:r>
      <w:r w:rsidR="00D928AF" w:rsidRPr="00D928AF">
        <w:rPr>
          <w:rFonts w:ascii="Times New Roman" w:eastAsia="Times New Roman" w:hAnsi="Times New Roman" w:cs="Times New Roman"/>
          <w:color w:val="000000"/>
          <w:sz w:val="23"/>
          <w:szCs w:val="23"/>
          <w:lang w:eastAsia="ru-RU"/>
        </w:rPr>
        <w:t>щим</w:t>
      </w:r>
      <w:r w:rsidR="00CD4E68">
        <w:rPr>
          <w:rFonts w:ascii="Times New Roman" w:eastAsia="Times New Roman" w:hAnsi="Times New Roman" w:cs="Times New Roman"/>
          <w:color w:val="000000"/>
          <w:sz w:val="23"/>
          <w:szCs w:val="23"/>
          <w:lang w:eastAsia="ru-RU"/>
        </w:rPr>
        <w:t>и</w:t>
      </w:r>
      <w:r w:rsidR="00D928AF" w:rsidRPr="00D928AF">
        <w:rPr>
          <w:rFonts w:ascii="Times New Roman" w:eastAsia="Times New Roman" w:hAnsi="Times New Roman" w:cs="Times New Roman"/>
          <w:color w:val="000000"/>
          <w:sz w:val="23"/>
          <w:szCs w:val="23"/>
          <w:lang w:eastAsia="ru-RU"/>
        </w:rPr>
        <w:t>ся</w:t>
      </w:r>
      <w:proofErr w:type="gramEnd"/>
      <w:r w:rsidR="00D928AF" w:rsidRPr="00D928AF">
        <w:rPr>
          <w:rFonts w:ascii="Times New Roman" w:eastAsia="Times New Roman" w:hAnsi="Times New Roman" w:cs="Times New Roman"/>
          <w:color w:val="000000"/>
          <w:sz w:val="23"/>
          <w:szCs w:val="23"/>
          <w:lang w:eastAsia="ru-RU"/>
        </w:rPr>
        <w:t xml:space="preserve"> учебных предметов по программам начал</w:t>
      </w:r>
      <w:r w:rsidR="00CD4E68">
        <w:rPr>
          <w:rFonts w:ascii="Times New Roman" w:eastAsia="Times New Roman" w:hAnsi="Times New Roman" w:cs="Times New Roman"/>
          <w:color w:val="000000"/>
          <w:sz w:val="23"/>
          <w:szCs w:val="23"/>
          <w:lang w:eastAsia="ru-RU"/>
        </w:rPr>
        <w:t xml:space="preserve">ьного общего, основного общего </w:t>
      </w:r>
      <w:r w:rsidR="00D928AF" w:rsidRPr="00D928AF">
        <w:rPr>
          <w:rFonts w:ascii="Times New Roman" w:eastAsia="Times New Roman" w:hAnsi="Times New Roman" w:cs="Times New Roman"/>
          <w:color w:val="000000"/>
          <w:sz w:val="23"/>
          <w:szCs w:val="23"/>
          <w:lang w:eastAsia="ru-RU"/>
        </w:rPr>
        <w:t>образования осуществляется при одновременном выполнении следующих условий:</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эти предметы входят в учебные планы образовательного учреждения;</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установлено соответствие планируемых результатов пройденного обучения по ранее освоенной обучающимся образовательной программой (ее части) планируемым результатам обучения по соответствующей части (учебному предмету, курсу, дисциплине (модулю), практике) образовательной программы, которую осваивает обучающийся;</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эти предметы не являются обязательными для государственной итоговой аттестации;</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00D928AF" w:rsidRPr="00D928AF">
        <w:rPr>
          <w:rFonts w:ascii="Times New Roman" w:eastAsia="Times New Roman" w:hAnsi="Times New Roman" w:cs="Times New Roman"/>
          <w:color w:val="000000"/>
          <w:sz w:val="23"/>
          <w:szCs w:val="23"/>
          <w:lang w:eastAsia="ru-RU"/>
        </w:rPr>
        <w:t>эти предметы не выбраны учащимися для государственной итоговой аттестации.</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2.</w:t>
      </w:r>
      <w:r w:rsidR="00D928AF" w:rsidRPr="00D928AF">
        <w:rPr>
          <w:rFonts w:ascii="Times New Roman" w:eastAsia="Times New Roman" w:hAnsi="Times New Roman" w:cs="Times New Roman"/>
          <w:color w:val="000000"/>
          <w:sz w:val="23"/>
          <w:szCs w:val="23"/>
          <w:lang w:eastAsia="ru-RU"/>
        </w:rPr>
        <w:t xml:space="preserve">Зачет результатов освоения </w:t>
      </w:r>
      <w:r w:rsidR="00CD4E68">
        <w:rPr>
          <w:rFonts w:ascii="Times New Roman" w:eastAsia="Times New Roman" w:hAnsi="Times New Roman" w:cs="Times New Roman"/>
          <w:color w:val="000000"/>
          <w:sz w:val="23"/>
          <w:szCs w:val="23"/>
          <w:lang w:eastAsia="ru-RU"/>
        </w:rPr>
        <w:t>об</w:t>
      </w:r>
      <w:r w:rsidR="00D928AF" w:rsidRPr="00D928AF">
        <w:rPr>
          <w:rFonts w:ascii="Times New Roman" w:eastAsia="Times New Roman" w:hAnsi="Times New Roman" w:cs="Times New Roman"/>
          <w:color w:val="000000"/>
          <w:sz w:val="23"/>
          <w:szCs w:val="23"/>
          <w:lang w:eastAsia="ru-RU"/>
        </w:rPr>
        <w:t>уча</w:t>
      </w:r>
      <w:r w:rsidR="00CD4E68">
        <w:rPr>
          <w:rFonts w:ascii="Times New Roman" w:eastAsia="Times New Roman" w:hAnsi="Times New Roman" w:cs="Times New Roman"/>
          <w:color w:val="000000"/>
          <w:sz w:val="23"/>
          <w:szCs w:val="23"/>
          <w:lang w:eastAsia="ru-RU"/>
        </w:rPr>
        <w:t>ю</w:t>
      </w:r>
      <w:r w:rsidR="00D928AF" w:rsidRPr="00D928AF">
        <w:rPr>
          <w:rFonts w:ascii="Times New Roman" w:eastAsia="Times New Roman" w:hAnsi="Times New Roman" w:cs="Times New Roman"/>
          <w:color w:val="000000"/>
          <w:sz w:val="23"/>
          <w:szCs w:val="23"/>
          <w:lang w:eastAsia="ru-RU"/>
        </w:rPr>
        <w:t>щими</w:t>
      </w:r>
      <w:r w:rsidR="00CD4E68">
        <w:rPr>
          <w:rFonts w:ascii="Times New Roman" w:eastAsia="Times New Roman" w:hAnsi="Times New Roman" w:cs="Times New Roman"/>
          <w:color w:val="000000"/>
          <w:sz w:val="23"/>
          <w:szCs w:val="23"/>
          <w:lang w:eastAsia="ru-RU"/>
        </w:rPr>
        <w:t>ся выпускного класса (9-го</w:t>
      </w:r>
      <w:r w:rsidR="00D928AF" w:rsidRPr="00D928AF">
        <w:rPr>
          <w:rFonts w:ascii="Times New Roman" w:eastAsia="Times New Roman" w:hAnsi="Times New Roman" w:cs="Times New Roman"/>
          <w:color w:val="000000"/>
          <w:sz w:val="23"/>
          <w:szCs w:val="23"/>
          <w:lang w:eastAsia="ru-RU"/>
        </w:rPr>
        <w:t>) учебных предметов по программам основного общего образования, являющихся обязательными или выбранными учащимися для государственной итоговой аттестации, не производится.</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w:t>
      </w:r>
      <w:r w:rsidR="00D928AF" w:rsidRPr="00D928AF">
        <w:rPr>
          <w:rFonts w:ascii="Times New Roman" w:eastAsia="Times New Roman" w:hAnsi="Times New Roman" w:cs="Times New Roman"/>
          <w:color w:val="000000"/>
          <w:sz w:val="23"/>
          <w:szCs w:val="23"/>
          <w:lang w:eastAsia="ru-RU"/>
        </w:rPr>
        <w:t>Зачету не подлежат результаты итоговой (государственной итоговой) аттестации.</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4.</w:t>
      </w:r>
      <w:r w:rsidR="00D928AF" w:rsidRPr="00D928AF">
        <w:rPr>
          <w:rFonts w:ascii="Times New Roman" w:eastAsia="Times New Roman" w:hAnsi="Times New Roman" w:cs="Times New Roman"/>
          <w:color w:val="000000"/>
          <w:sz w:val="23"/>
          <w:szCs w:val="23"/>
          <w:lang w:eastAsia="ru-RU"/>
        </w:rPr>
        <w:t>В случае несовпадения наименования дисциплины и (или) при недостаточном объёме часов (менее 90%), решение о зачёте дисциплины принимается с учётом мнения педагогического совета.</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5.</w:t>
      </w:r>
      <w:r w:rsidR="00D928AF" w:rsidRPr="00D928AF">
        <w:rPr>
          <w:rFonts w:ascii="Times New Roman" w:eastAsia="Times New Roman" w:hAnsi="Times New Roman" w:cs="Times New Roman"/>
          <w:color w:val="000000"/>
          <w:sz w:val="23"/>
          <w:szCs w:val="23"/>
          <w:lang w:eastAsia="ru-RU"/>
        </w:rPr>
        <w:t>Педагогический совет может принять решение о прохождении обучающимся промежуточной аттестации по дисциплине. Промежуточная аттестация проводится учителем, ведущим данную дисциплину.</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6.</w:t>
      </w:r>
      <w:r w:rsidR="00D928AF" w:rsidRPr="00D928AF">
        <w:rPr>
          <w:rFonts w:ascii="Times New Roman" w:eastAsia="Times New Roman" w:hAnsi="Times New Roman" w:cs="Times New Roman"/>
          <w:color w:val="000000"/>
          <w:sz w:val="23"/>
          <w:szCs w:val="23"/>
          <w:lang w:eastAsia="ru-RU"/>
        </w:rPr>
        <w:t>В случае несовпадения формы промежуточной аттестации по дисциплине («зачёт» вместо балльной оценки), по желанию обучающегося или родителей (законных представителей) данная дисциплина может быть зачтена с оценкой «удовлетворительно».</w:t>
      </w:r>
    </w:p>
    <w:p w:rsid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7.</w:t>
      </w:r>
      <w:r w:rsidR="00D928AF" w:rsidRPr="00D928AF">
        <w:rPr>
          <w:rFonts w:ascii="Times New Roman" w:eastAsia="Times New Roman" w:hAnsi="Times New Roman" w:cs="Times New Roman"/>
          <w:color w:val="000000"/>
          <w:sz w:val="23"/>
          <w:szCs w:val="23"/>
          <w:lang w:eastAsia="ru-RU"/>
        </w:rPr>
        <w:t>Решение о зачёте дисциплин</w:t>
      </w:r>
      <w:r w:rsidR="00F03938">
        <w:rPr>
          <w:rFonts w:ascii="Times New Roman" w:eastAsia="Times New Roman" w:hAnsi="Times New Roman" w:cs="Times New Roman"/>
          <w:color w:val="000000"/>
          <w:sz w:val="23"/>
          <w:szCs w:val="23"/>
          <w:lang w:eastAsia="ru-RU"/>
        </w:rPr>
        <w:t>ы оформляется приказом директора</w:t>
      </w:r>
      <w:r w:rsidR="00D928AF" w:rsidRPr="00D928AF">
        <w:rPr>
          <w:rFonts w:ascii="Times New Roman" w:eastAsia="Times New Roman" w:hAnsi="Times New Roman" w:cs="Times New Roman"/>
          <w:color w:val="000000"/>
          <w:sz w:val="23"/>
          <w:szCs w:val="23"/>
          <w:lang w:eastAsia="ru-RU"/>
        </w:rPr>
        <w:t>.</w:t>
      </w:r>
    </w:p>
    <w:p w:rsidR="00F03938"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p>
    <w:p w:rsidR="00CD4E68" w:rsidRDefault="00CD4E68" w:rsidP="001324DD">
      <w:pPr>
        <w:spacing w:after="0" w:line="240" w:lineRule="auto"/>
        <w:jc w:val="center"/>
        <w:rPr>
          <w:rFonts w:ascii="Times New Roman" w:eastAsia="Times New Roman" w:hAnsi="Times New Roman" w:cs="Times New Roman"/>
          <w:b/>
          <w:color w:val="000000"/>
          <w:sz w:val="23"/>
          <w:szCs w:val="23"/>
          <w:lang w:eastAsia="ru-RU"/>
        </w:rPr>
      </w:pPr>
    </w:p>
    <w:p w:rsidR="00F03938" w:rsidRPr="00D928AF" w:rsidRDefault="00D928AF" w:rsidP="001324DD">
      <w:pPr>
        <w:spacing w:after="0" w:line="240" w:lineRule="auto"/>
        <w:jc w:val="center"/>
        <w:rPr>
          <w:rFonts w:ascii="Times New Roman" w:eastAsia="Times New Roman" w:hAnsi="Times New Roman" w:cs="Times New Roman"/>
          <w:b/>
          <w:color w:val="000000"/>
          <w:sz w:val="23"/>
          <w:szCs w:val="23"/>
          <w:lang w:eastAsia="ru-RU"/>
        </w:rPr>
      </w:pPr>
      <w:r w:rsidRPr="00D928AF">
        <w:rPr>
          <w:rFonts w:ascii="Times New Roman" w:eastAsia="Times New Roman" w:hAnsi="Times New Roman" w:cs="Times New Roman"/>
          <w:b/>
          <w:color w:val="000000"/>
          <w:sz w:val="23"/>
          <w:szCs w:val="23"/>
          <w:lang w:eastAsia="ru-RU"/>
        </w:rPr>
        <w:t>Процедура установления соответствия результатов пройденного обучения, в том числе случаи, при которых проводится оценивание, и формы его</w:t>
      </w:r>
      <w:r w:rsidR="00F03938" w:rsidRPr="00F03938">
        <w:rPr>
          <w:rFonts w:ascii="Times New Roman" w:eastAsia="Times New Roman" w:hAnsi="Times New Roman" w:cs="Times New Roman"/>
          <w:b/>
          <w:sz w:val="24"/>
          <w:szCs w:val="24"/>
          <w:lang w:eastAsia="ru-RU"/>
        </w:rPr>
        <w:t xml:space="preserve"> </w:t>
      </w:r>
      <w:r w:rsidRPr="00D928AF">
        <w:rPr>
          <w:rFonts w:ascii="Times New Roman" w:eastAsia="Times New Roman" w:hAnsi="Times New Roman" w:cs="Times New Roman"/>
          <w:b/>
          <w:color w:val="000000"/>
          <w:sz w:val="23"/>
          <w:szCs w:val="23"/>
          <w:lang w:eastAsia="ru-RU"/>
        </w:rPr>
        <w:t>проведения.</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w:t>
      </w:r>
      <w:r w:rsidR="00D928AF" w:rsidRPr="00D928AF">
        <w:rPr>
          <w:rFonts w:ascii="Times New Roman" w:eastAsia="Times New Roman" w:hAnsi="Times New Roman" w:cs="Times New Roman"/>
          <w:color w:val="000000"/>
          <w:sz w:val="23"/>
          <w:szCs w:val="23"/>
          <w:lang w:eastAsia="ru-RU"/>
        </w:rPr>
        <w:t>Установление соответствия проводится учителем, ведущим данную дисциплину, на</w:t>
      </w:r>
    </w:p>
    <w:p w:rsidR="00D928AF" w:rsidRPr="00D928AF" w:rsidRDefault="00D928AF" w:rsidP="000275C3">
      <w:pPr>
        <w:spacing w:after="0" w:line="240" w:lineRule="auto"/>
        <w:jc w:val="both"/>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основании справки, представленной заявителем.</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2.</w:t>
      </w:r>
      <w:r w:rsidR="00D928AF" w:rsidRPr="00D928AF">
        <w:rPr>
          <w:rFonts w:ascii="Times New Roman" w:eastAsia="Times New Roman" w:hAnsi="Times New Roman" w:cs="Times New Roman"/>
          <w:color w:val="000000"/>
          <w:sz w:val="23"/>
          <w:szCs w:val="23"/>
          <w:lang w:eastAsia="ru-RU"/>
        </w:rPr>
        <w:t>Если планируемые результаты по соответствующей части учебному предмету, курсу,</w:t>
      </w:r>
    </w:p>
    <w:p w:rsidR="00D928AF" w:rsidRPr="00D928AF" w:rsidRDefault="00D928AF" w:rsidP="000275C3">
      <w:pPr>
        <w:spacing w:after="0" w:line="240" w:lineRule="auto"/>
        <w:jc w:val="both"/>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дисциплине (модулю), практике) образовательной программы, которую осваивает обучающийся, и результаты пройденного обучения совпадают, есть отметка (отметки) по результатам промежуточной аттестации в форме промежуточной аттестации учащегося в соответствии с учебным планом сторонней организации.</w:t>
      </w:r>
    </w:p>
    <w:p w:rsidR="00D928AF" w:rsidRPr="00D928AF" w:rsidRDefault="00F03938" w:rsidP="00F03938">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w:t>
      </w:r>
      <w:r w:rsidR="00D928AF" w:rsidRPr="00D928AF">
        <w:rPr>
          <w:rFonts w:ascii="Times New Roman" w:eastAsia="Times New Roman" w:hAnsi="Times New Roman" w:cs="Times New Roman"/>
          <w:color w:val="000000"/>
          <w:sz w:val="23"/>
          <w:szCs w:val="23"/>
          <w:lang w:eastAsia="ru-RU"/>
        </w:rPr>
        <w:t>Если представленные планируемые результаты пройденного обучения не в полном</w:t>
      </w:r>
    </w:p>
    <w:p w:rsidR="00D928AF" w:rsidRPr="00D928AF" w:rsidRDefault="00D928AF" w:rsidP="000275C3">
      <w:pPr>
        <w:spacing w:after="0" w:line="240" w:lineRule="auto"/>
        <w:jc w:val="both"/>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объеме соответствуют или не соответствуют планируемым результатам обучения по соответствующей части (учебному предмету, курсу, дисциплине (модулю), практике) образовательной программы, которую осваивает обучающийся, то для установления соответствия проводится оценивание фактического достижения обучающимся планируемых результатов части осваиваемой образовательной программы через тестирование или собеседование.</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4.</w:t>
      </w:r>
      <w:r w:rsidR="00D928AF" w:rsidRPr="00D928AF">
        <w:rPr>
          <w:rFonts w:ascii="Times New Roman" w:eastAsia="Times New Roman" w:hAnsi="Times New Roman" w:cs="Times New Roman"/>
          <w:color w:val="000000"/>
          <w:sz w:val="23"/>
          <w:szCs w:val="23"/>
          <w:lang w:eastAsia="ru-RU"/>
        </w:rPr>
        <w:t>Оценивание проводится учителем, ведущим данную дисциплину.</w:t>
      </w:r>
    </w:p>
    <w:p w:rsidR="00D928AF" w:rsidRPr="00D928AF" w:rsidRDefault="00B414D6" w:rsidP="00B414D6">
      <w:pPr>
        <w:spacing w:after="0" w:line="240" w:lineRule="auto"/>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5.</w:t>
      </w:r>
      <w:r w:rsidR="00D928AF" w:rsidRPr="00D928AF">
        <w:rPr>
          <w:rFonts w:ascii="Times New Roman" w:eastAsia="Times New Roman" w:hAnsi="Times New Roman" w:cs="Times New Roman"/>
          <w:color w:val="000000"/>
          <w:sz w:val="23"/>
          <w:szCs w:val="23"/>
          <w:lang w:eastAsia="ru-RU"/>
        </w:rPr>
        <w:t>По результатам установления соответствия составляется протокол с решением:</w:t>
      </w:r>
    </w:p>
    <w:p w:rsidR="00D928AF" w:rsidRDefault="00D928AF" w:rsidP="000275C3">
      <w:pPr>
        <w:spacing w:after="0" w:line="240" w:lineRule="auto"/>
        <w:jc w:val="both"/>
        <w:rPr>
          <w:rFonts w:ascii="Times New Roman" w:eastAsia="Times New Roman" w:hAnsi="Times New Roman" w:cs="Times New Roman"/>
          <w:color w:val="000000"/>
          <w:sz w:val="23"/>
          <w:szCs w:val="23"/>
          <w:lang w:eastAsia="ru-RU"/>
        </w:rPr>
      </w:pPr>
      <w:r w:rsidRPr="00D928AF">
        <w:rPr>
          <w:rFonts w:ascii="Times New Roman" w:eastAsia="Times New Roman" w:hAnsi="Times New Roman" w:cs="Times New Roman"/>
          <w:color w:val="000000"/>
          <w:sz w:val="23"/>
          <w:szCs w:val="23"/>
          <w:lang w:eastAsia="ru-RU"/>
        </w:rPr>
        <w:t>соответствуют планируемые результаты или не соответствуют планируемые результаты.</w:t>
      </w:r>
    </w:p>
    <w:p w:rsidR="00F03938" w:rsidRPr="00D928AF" w:rsidRDefault="00F03938" w:rsidP="000275C3">
      <w:pPr>
        <w:spacing w:after="0" w:line="240" w:lineRule="auto"/>
        <w:jc w:val="both"/>
        <w:rPr>
          <w:rFonts w:ascii="Times New Roman" w:eastAsia="Times New Roman" w:hAnsi="Times New Roman" w:cs="Times New Roman"/>
          <w:sz w:val="24"/>
          <w:szCs w:val="24"/>
          <w:lang w:eastAsia="ru-RU"/>
        </w:rPr>
      </w:pPr>
    </w:p>
    <w:p w:rsidR="001918DE" w:rsidRPr="00952978" w:rsidRDefault="001918DE" w:rsidP="001918DE">
      <w:pPr>
        <w:spacing w:after="0" w:line="240" w:lineRule="auto"/>
        <w:jc w:val="center"/>
        <w:rPr>
          <w:rFonts w:ascii="Times New Roman" w:eastAsia="Times New Roman" w:hAnsi="Times New Roman" w:cs="Times New Roman"/>
          <w:b/>
          <w:bCs/>
          <w:color w:val="000000"/>
          <w:sz w:val="23"/>
          <w:szCs w:val="23"/>
          <w:lang w:eastAsia="ru-RU"/>
        </w:rPr>
      </w:pPr>
      <w:r w:rsidRPr="00952978">
        <w:rPr>
          <w:rFonts w:ascii="Times New Roman" w:eastAsia="Times New Roman" w:hAnsi="Times New Roman" w:cs="Times New Roman"/>
          <w:b/>
          <w:bCs/>
          <w:color w:val="000000"/>
          <w:sz w:val="23"/>
          <w:szCs w:val="23"/>
          <w:lang w:eastAsia="ru-RU"/>
        </w:rPr>
        <w:t>Процедура зачета результатов</w:t>
      </w:r>
    </w:p>
    <w:p w:rsidR="001918DE" w:rsidRPr="00952978"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w:t>
      </w:r>
      <w:r w:rsidRPr="00952978">
        <w:rPr>
          <w:rFonts w:ascii="Times New Roman" w:eastAsia="Times New Roman" w:hAnsi="Times New Roman" w:cs="Times New Roman"/>
          <w:color w:val="000000"/>
          <w:sz w:val="23"/>
          <w:szCs w:val="23"/>
          <w:lang w:eastAsia="ru-RU"/>
        </w:rPr>
        <w:t>Зачет осуществляется посредством сопоставления планируемых результатов по соответствующей части (учебному предмету, курсу, дисциплине (модулю), практике) образовательной программы, которую осваивает обучающийся в школе (далее - часть осваиваемой образовательной программы), и результатов пройденного обучения, определенных освоенной ранее обучающимся образовательной программой (ее частью) другой организации.</w:t>
      </w:r>
    </w:p>
    <w:p w:rsidR="001918DE" w:rsidRPr="00952978"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2.</w:t>
      </w:r>
      <w:r w:rsidRPr="00952978">
        <w:rPr>
          <w:rFonts w:ascii="Times New Roman" w:eastAsia="Times New Roman" w:hAnsi="Times New Roman" w:cs="Times New Roman"/>
          <w:color w:val="000000"/>
          <w:sz w:val="23"/>
          <w:szCs w:val="23"/>
          <w:lang w:eastAsia="ru-RU"/>
        </w:rPr>
        <w:t>Сопоставление планируемых результатов обучения с результатами пройденного обучения, а также проверку подлинности предоставленных документов осуществляет заместитель директора по учебной работе не позднее пяти рабочих дней с даты принятия заявления.</w:t>
      </w:r>
    </w:p>
    <w:p w:rsidR="001918DE" w:rsidRPr="00952978"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w:t>
      </w:r>
      <w:r w:rsidRPr="00952978">
        <w:rPr>
          <w:rFonts w:ascii="Times New Roman" w:eastAsia="Times New Roman" w:hAnsi="Times New Roman" w:cs="Times New Roman"/>
          <w:color w:val="000000"/>
          <w:sz w:val="23"/>
          <w:szCs w:val="23"/>
          <w:lang w:eastAsia="ru-RU"/>
        </w:rPr>
        <w:t>Обоснованные выводы заместителя по учебной работе, сделанные по результатам сопоставления планируемых результатов обучения с результатами пройденного обучения, в том числе решение об осуществлении зачета результатов обучающегося или об отказе в зачете, привлечении педагогического совета к процедуре проведения зачета, фиксируются письменно в справке, которая направляется директору в этот же день.</w:t>
      </w:r>
    </w:p>
    <w:p w:rsidR="001918DE" w:rsidRPr="00952978"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4.</w:t>
      </w:r>
      <w:r w:rsidRPr="00952978">
        <w:rPr>
          <w:rFonts w:ascii="Times New Roman" w:eastAsia="Times New Roman" w:hAnsi="Times New Roman" w:cs="Times New Roman"/>
          <w:color w:val="000000"/>
          <w:sz w:val="23"/>
          <w:szCs w:val="23"/>
          <w:lang w:eastAsia="ru-RU"/>
        </w:rPr>
        <w:t>Зачет результатов возможен при одновременном выполнении следующих условий:</w:t>
      </w:r>
    </w:p>
    <w:p w:rsidR="001918DE" w:rsidRPr="00952978" w:rsidRDefault="001918DE" w:rsidP="001918DE">
      <w:pPr>
        <w:numPr>
          <w:ilvl w:val="0"/>
          <w:numId w:val="2"/>
        </w:numPr>
        <w:spacing w:after="0" w:line="240" w:lineRule="auto"/>
        <w:rPr>
          <w:rFonts w:ascii="Times New Roman" w:eastAsia="Times New Roman" w:hAnsi="Times New Roman" w:cs="Times New Roman"/>
          <w:color w:val="000000"/>
          <w:sz w:val="23"/>
          <w:szCs w:val="23"/>
          <w:lang w:eastAsia="ru-RU"/>
        </w:rPr>
      </w:pPr>
      <w:r w:rsidRPr="00952978">
        <w:rPr>
          <w:rFonts w:ascii="Times New Roman" w:eastAsia="Times New Roman" w:hAnsi="Times New Roman" w:cs="Times New Roman"/>
          <w:color w:val="000000"/>
          <w:sz w:val="23"/>
          <w:szCs w:val="23"/>
          <w:lang w:eastAsia="ru-RU"/>
        </w:rPr>
        <w:t>учебный предмет, курс, дисциплина (модуль), практика (далее - учебный предмет), изученные в другой организации, входят в состав учебного плана образовательной программы школы;</w:t>
      </w:r>
    </w:p>
    <w:p w:rsidR="001918DE" w:rsidRPr="00952978" w:rsidRDefault="001918DE" w:rsidP="001918DE">
      <w:pPr>
        <w:numPr>
          <w:ilvl w:val="0"/>
          <w:numId w:val="2"/>
        </w:numPr>
        <w:spacing w:after="0" w:line="240" w:lineRule="auto"/>
        <w:rPr>
          <w:rFonts w:ascii="Times New Roman" w:eastAsia="Times New Roman" w:hAnsi="Times New Roman" w:cs="Times New Roman"/>
          <w:color w:val="000000"/>
          <w:sz w:val="23"/>
          <w:szCs w:val="23"/>
          <w:lang w:eastAsia="ru-RU"/>
        </w:rPr>
      </w:pPr>
      <w:r w:rsidRPr="00952978">
        <w:rPr>
          <w:rFonts w:ascii="Times New Roman" w:eastAsia="Times New Roman" w:hAnsi="Times New Roman" w:cs="Times New Roman"/>
          <w:color w:val="000000"/>
          <w:sz w:val="23"/>
          <w:szCs w:val="23"/>
          <w:lang w:eastAsia="ru-RU"/>
        </w:rPr>
        <w:t>название учебного предмета, изученного в другой организации, совпадает с названием учебного предмета в учебном плане образовательной программы школы и (или) совпадают их планируемые результаты освоения;</w:t>
      </w:r>
    </w:p>
    <w:p w:rsidR="001918DE" w:rsidRPr="00952978" w:rsidRDefault="001918DE" w:rsidP="001918DE">
      <w:pPr>
        <w:numPr>
          <w:ilvl w:val="0"/>
          <w:numId w:val="2"/>
        </w:numPr>
        <w:spacing w:after="0" w:line="240" w:lineRule="auto"/>
        <w:rPr>
          <w:rFonts w:ascii="Times New Roman" w:eastAsia="Times New Roman" w:hAnsi="Times New Roman" w:cs="Times New Roman"/>
          <w:color w:val="000000"/>
          <w:sz w:val="23"/>
          <w:szCs w:val="23"/>
          <w:lang w:eastAsia="ru-RU"/>
        </w:rPr>
      </w:pPr>
      <w:r w:rsidRPr="00952978">
        <w:rPr>
          <w:rFonts w:ascii="Times New Roman" w:eastAsia="Times New Roman" w:hAnsi="Times New Roman" w:cs="Times New Roman"/>
          <w:color w:val="000000"/>
          <w:sz w:val="23"/>
          <w:szCs w:val="23"/>
          <w:lang w:eastAsia="ru-RU"/>
        </w:rPr>
        <w:t>количество часов, отведенное на изучение учебного предмета, изученного в другой организации, составляет не менее 85 процентов от количества часов, отведенного на его изучение в учебном плане образовательной программы школы.</w:t>
      </w:r>
    </w:p>
    <w:p w:rsidR="001918DE" w:rsidRPr="00952978" w:rsidRDefault="00B414D6" w:rsidP="00B414D6">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5.</w:t>
      </w:r>
      <w:r w:rsidR="001918DE" w:rsidRPr="00952978">
        <w:rPr>
          <w:rFonts w:ascii="Times New Roman" w:eastAsia="Times New Roman" w:hAnsi="Times New Roman" w:cs="Times New Roman"/>
          <w:color w:val="000000"/>
          <w:sz w:val="23"/>
          <w:szCs w:val="23"/>
          <w:lang w:eastAsia="ru-RU"/>
        </w:rPr>
        <w:t>Обучающимся засчитываются результаты освоения ими дополнительных общеразвивающих и предпрофессиональных образовательных программ в области искусств по направлению «Изобразительное искусство» - по учебному предмету «Изобразительное искусство», а по направлению «Музыкальное искусство» - по учебному предмету «Музыка».</w:t>
      </w:r>
    </w:p>
    <w:p w:rsidR="001918DE" w:rsidRPr="00952978" w:rsidRDefault="001918DE" w:rsidP="001918DE">
      <w:pPr>
        <w:spacing w:after="0" w:line="240" w:lineRule="auto"/>
        <w:rPr>
          <w:rFonts w:ascii="Times New Roman" w:eastAsia="Times New Roman" w:hAnsi="Times New Roman" w:cs="Times New Roman"/>
          <w:color w:val="000000"/>
          <w:sz w:val="23"/>
          <w:szCs w:val="23"/>
          <w:lang w:eastAsia="ru-RU"/>
        </w:rPr>
      </w:pPr>
      <w:proofErr w:type="gramStart"/>
      <w:r>
        <w:rPr>
          <w:rFonts w:ascii="Times New Roman" w:eastAsia="Times New Roman" w:hAnsi="Times New Roman" w:cs="Times New Roman"/>
          <w:color w:val="000000"/>
          <w:sz w:val="23"/>
          <w:szCs w:val="23"/>
          <w:lang w:eastAsia="ru-RU"/>
        </w:rPr>
        <w:t>6.</w:t>
      </w:r>
      <w:r w:rsidRPr="00952978">
        <w:rPr>
          <w:rFonts w:ascii="Times New Roman" w:eastAsia="Times New Roman" w:hAnsi="Times New Roman" w:cs="Times New Roman"/>
          <w:color w:val="000000"/>
          <w:sz w:val="23"/>
          <w:szCs w:val="23"/>
          <w:lang w:eastAsia="ru-RU"/>
        </w:rPr>
        <w:t>Обучающимся по основным образовательным программам начального общего, основного общего образования засчитываются результаты освоения ими дополнительных общеразвивающих образовательных программ в области физической культуры и спорта в организациях, осуществляющих физкультурно</w:t>
      </w:r>
      <w:r w:rsidR="00B414D6">
        <w:rPr>
          <w:rFonts w:ascii="Times New Roman" w:eastAsia="Times New Roman" w:hAnsi="Times New Roman" w:cs="Times New Roman"/>
          <w:color w:val="000000"/>
          <w:sz w:val="23"/>
          <w:szCs w:val="23"/>
          <w:lang w:eastAsia="ru-RU"/>
        </w:rPr>
        <w:t>-</w:t>
      </w:r>
      <w:r w:rsidRPr="00952978">
        <w:rPr>
          <w:rFonts w:ascii="Times New Roman" w:eastAsia="Times New Roman" w:hAnsi="Times New Roman" w:cs="Times New Roman"/>
          <w:color w:val="000000"/>
          <w:sz w:val="23"/>
          <w:szCs w:val="23"/>
          <w:lang w:eastAsia="ru-RU"/>
        </w:rPr>
        <w:softHyphen/>
        <w:t xml:space="preserve">спортивную и образовательную деятельность, по учебному </w:t>
      </w:r>
      <w:r w:rsidRPr="00952978">
        <w:rPr>
          <w:rFonts w:ascii="Times New Roman" w:eastAsia="Times New Roman" w:hAnsi="Times New Roman" w:cs="Times New Roman"/>
          <w:color w:val="000000"/>
          <w:sz w:val="23"/>
          <w:szCs w:val="23"/>
          <w:lang w:eastAsia="ru-RU"/>
        </w:rPr>
        <w:lastRenderedPageBreak/>
        <w:t>предмету «Физическая культура» при успешном выполнении программы спортивной подготовки (контрольно-переводное тестирование, нормативы и разряды).</w:t>
      </w:r>
      <w:proofErr w:type="gramEnd"/>
    </w:p>
    <w:p w:rsidR="001918DE" w:rsidRPr="00952978"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7.</w:t>
      </w:r>
      <w:r w:rsidRPr="00952978">
        <w:rPr>
          <w:rFonts w:ascii="Times New Roman" w:eastAsia="Times New Roman" w:hAnsi="Times New Roman" w:cs="Times New Roman"/>
          <w:color w:val="000000"/>
          <w:sz w:val="23"/>
          <w:szCs w:val="23"/>
          <w:lang w:eastAsia="ru-RU"/>
        </w:rPr>
        <w:t>В случае несовпадения планируемых результатов обучения с результатами обучения по соответствующим учебным предметам, полученными в другой организации, более чем на 5 процентов и (или) при недостаточном объеме часов более чем на 10 процентов решение о зачете результатов принимается по согласованию с педагогическим советом школы.</w:t>
      </w:r>
    </w:p>
    <w:p w:rsidR="001918DE" w:rsidRPr="00952978"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8.</w:t>
      </w:r>
      <w:r w:rsidRPr="00952978">
        <w:rPr>
          <w:rFonts w:ascii="Times New Roman" w:eastAsia="Times New Roman" w:hAnsi="Times New Roman" w:cs="Times New Roman"/>
          <w:color w:val="000000"/>
          <w:sz w:val="23"/>
          <w:szCs w:val="23"/>
          <w:lang w:eastAsia="ru-RU"/>
        </w:rPr>
        <w:t>С целью установления соответствия школа проводит оценивание фактического достижения обучающимся планируемых результатов части осваиваемой образовательной программы (далее - оценивание) в случаях:</w:t>
      </w:r>
    </w:p>
    <w:p w:rsidR="001918DE" w:rsidRPr="00712E12"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Pr="00712E12">
        <w:rPr>
          <w:rFonts w:ascii="Times New Roman" w:eastAsia="Times New Roman" w:hAnsi="Times New Roman" w:cs="Times New Roman"/>
          <w:color w:val="000000"/>
          <w:sz w:val="23"/>
          <w:szCs w:val="23"/>
          <w:lang w:eastAsia="ru-RU"/>
        </w:rPr>
        <w:t xml:space="preserve">несовпадения школьной системы оценивания с системой оценивания результатов другой организации, в том числе применение иной системы балльного оценивания или в случаях </w:t>
      </w:r>
      <w:proofErr w:type="spellStart"/>
      <w:r w:rsidRPr="00712E12">
        <w:rPr>
          <w:rFonts w:ascii="Times New Roman" w:eastAsia="Times New Roman" w:hAnsi="Times New Roman" w:cs="Times New Roman"/>
          <w:color w:val="000000"/>
          <w:sz w:val="23"/>
          <w:szCs w:val="23"/>
          <w:lang w:eastAsia="ru-RU"/>
        </w:rPr>
        <w:t>безбалльного</w:t>
      </w:r>
      <w:proofErr w:type="spellEnd"/>
      <w:r w:rsidRPr="00712E12">
        <w:rPr>
          <w:rFonts w:ascii="Times New Roman" w:eastAsia="Times New Roman" w:hAnsi="Times New Roman" w:cs="Times New Roman"/>
          <w:color w:val="000000"/>
          <w:sz w:val="23"/>
          <w:szCs w:val="23"/>
          <w:lang w:eastAsia="ru-RU"/>
        </w:rPr>
        <w:t xml:space="preserve"> оценивания результатов;</w:t>
      </w:r>
    </w:p>
    <w:p w:rsidR="001918DE" w:rsidRPr="00712E12"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Pr="00712E12">
        <w:rPr>
          <w:rFonts w:ascii="Times New Roman" w:eastAsia="Times New Roman" w:hAnsi="Times New Roman" w:cs="Times New Roman"/>
          <w:color w:val="000000"/>
          <w:sz w:val="23"/>
          <w:szCs w:val="23"/>
          <w:lang w:eastAsia="ru-RU"/>
        </w:rPr>
        <w:t>невозможности однозначно сопоставить результаты освоения учебного предмета с планируемыми результатами по соответствующему учебному предмету образовательной программы школы.</w:t>
      </w:r>
    </w:p>
    <w:p w:rsidR="001918DE" w:rsidRPr="00712E12"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9.</w:t>
      </w:r>
      <w:r w:rsidRPr="00712E12">
        <w:rPr>
          <w:rFonts w:ascii="Times New Roman" w:eastAsia="Times New Roman" w:hAnsi="Times New Roman" w:cs="Times New Roman"/>
          <w:color w:val="000000"/>
          <w:sz w:val="23"/>
          <w:szCs w:val="23"/>
          <w:lang w:eastAsia="ru-RU"/>
        </w:rPr>
        <w:t>Оценивание проводит комиссия, созданная педагогическим советом школы, в составе не менее трех человек в течение пяти рабочих дней с даты принятия решения о привлечении педагогического совета к процедуре проведения зачета.</w:t>
      </w:r>
    </w:p>
    <w:p w:rsidR="001918DE" w:rsidRPr="00712E12"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10.</w:t>
      </w:r>
      <w:r w:rsidRPr="00712E12">
        <w:rPr>
          <w:rFonts w:ascii="Times New Roman" w:eastAsia="Times New Roman" w:hAnsi="Times New Roman" w:cs="Times New Roman"/>
          <w:color w:val="000000"/>
          <w:sz w:val="23"/>
          <w:szCs w:val="23"/>
          <w:lang w:eastAsia="ru-RU"/>
        </w:rPr>
        <w:t>Комиссия, указанная в пункте 3.9. Положения, вправе проводить оценивание в формах промежуточной аттестации, предусмотренных образовательной программой школы по соответствующему учебному предмету.</w:t>
      </w:r>
    </w:p>
    <w:p w:rsidR="001918DE" w:rsidRPr="00712E12"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11.</w:t>
      </w:r>
      <w:r w:rsidRPr="00712E12">
        <w:rPr>
          <w:rFonts w:ascii="Times New Roman" w:eastAsia="Times New Roman" w:hAnsi="Times New Roman" w:cs="Times New Roman"/>
          <w:color w:val="000000"/>
          <w:sz w:val="23"/>
          <w:szCs w:val="23"/>
          <w:lang w:eastAsia="ru-RU"/>
        </w:rPr>
        <w:t>Результаты оценивания оформляются протоколом, который подписывают все члены комиссии, проводившие оценивание. В протоколе также указывается решение комиссии - произвести зачет результатов обучающегося или отказать в зачете.</w:t>
      </w:r>
    </w:p>
    <w:p w:rsidR="001918DE" w:rsidRPr="00712E12"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12.</w:t>
      </w:r>
      <w:r w:rsidRPr="00712E12">
        <w:rPr>
          <w:rFonts w:ascii="Times New Roman" w:eastAsia="Times New Roman" w:hAnsi="Times New Roman" w:cs="Times New Roman"/>
          <w:color w:val="000000"/>
          <w:sz w:val="23"/>
          <w:szCs w:val="23"/>
          <w:lang w:eastAsia="ru-RU"/>
        </w:rPr>
        <w:t>Решение о зачете результатов утверждается приказом директора школы не позднее трех рабочих дней с даты принятия решения о зачете результатов.</w:t>
      </w:r>
    </w:p>
    <w:p w:rsidR="001918DE" w:rsidRPr="00712E12"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13.</w:t>
      </w:r>
      <w:r w:rsidRPr="00712E12">
        <w:rPr>
          <w:rFonts w:ascii="Times New Roman" w:eastAsia="Times New Roman" w:hAnsi="Times New Roman" w:cs="Times New Roman"/>
          <w:color w:val="000000"/>
          <w:sz w:val="23"/>
          <w:szCs w:val="23"/>
          <w:lang w:eastAsia="ru-RU"/>
        </w:rPr>
        <w:t>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программы, в том числе с выставлением отметок «3», «4», «5».</w:t>
      </w:r>
    </w:p>
    <w:p w:rsidR="001918DE" w:rsidRPr="00712E12"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14.</w:t>
      </w:r>
      <w:r w:rsidRPr="00712E12">
        <w:rPr>
          <w:rFonts w:ascii="Times New Roman" w:eastAsia="Times New Roman" w:hAnsi="Times New Roman" w:cs="Times New Roman"/>
          <w:color w:val="000000"/>
          <w:sz w:val="23"/>
          <w:szCs w:val="23"/>
          <w:lang w:eastAsia="ru-RU"/>
        </w:rPr>
        <w:t>В случае несогласия обучающегося, родителей (законных представителей) несовершеннолетнего обучающегося с итогами процедуры зачета заявление о зачете результатов может быть отозвано. Об отзыве заявления о зачете обучающийся, родитель (законный представитель) несовершеннолетнего обучающегося подает соответствующее заявление. В этом случае школа проводит промежуточную аттестацию обучающегося в форме и порядке, предусмотренных образовательной программой и локальными нормативными актами школы.</w:t>
      </w:r>
    </w:p>
    <w:p w:rsidR="001918DE" w:rsidRDefault="001918DE" w:rsidP="001918DE">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15.</w:t>
      </w:r>
      <w:r w:rsidRPr="00712E12">
        <w:rPr>
          <w:rFonts w:ascii="Times New Roman" w:eastAsia="Times New Roman" w:hAnsi="Times New Roman" w:cs="Times New Roman"/>
          <w:color w:val="000000"/>
          <w:sz w:val="23"/>
          <w:szCs w:val="23"/>
          <w:lang w:eastAsia="ru-RU"/>
        </w:rPr>
        <w:t>Заявление(я) обучающегося, родителей (законных представителей) несовершеннолетнего обучающегося, приказы директора о зачете/отказе в зачете вместе с решением о зачете/отказе в зачете и документами, предоставленными обучающимся, родителями (законными представителями) несовершеннолетнего обучающегося, подлежат хранению в личном деле обучающегося.</w:t>
      </w:r>
    </w:p>
    <w:p w:rsidR="001918DE" w:rsidRPr="00712E12" w:rsidRDefault="001918DE" w:rsidP="001918DE">
      <w:pPr>
        <w:spacing w:after="0" w:line="240" w:lineRule="auto"/>
        <w:rPr>
          <w:rFonts w:ascii="Times New Roman" w:eastAsia="Times New Roman" w:hAnsi="Times New Roman" w:cs="Times New Roman"/>
          <w:color w:val="000000"/>
          <w:sz w:val="23"/>
          <w:szCs w:val="23"/>
          <w:lang w:eastAsia="ru-RU"/>
        </w:rPr>
      </w:pPr>
    </w:p>
    <w:p w:rsidR="00952978" w:rsidRPr="00952978" w:rsidRDefault="00952978" w:rsidP="00952978">
      <w:pPr>
        <w:spacing w:after="0" w:line="240" w:lineRule="auto"/>
        <w:jc w:val="center"/>
        <w:rPr>
          <w:rFonts w:ascii="Times New Roman" w:eastAsia="Times New Roman" w:hAnsi="Times New Roman" w:cs="Times New Roman"/>
          <w:b/>
          <w:bCs/>
          <w:color w:val="000000"/>
          <w:sz w:val="23"/>
          <w:szCs w:val="23"/>
          <w:lang w:eastAsia="ru-RU"/>
        </w:rPr>
      </w:pPr>
      <w:r w:rsidRPr="00952978">
        <w:rPr>
          <w:rFonts w:ascii="Times New Roman" w:eastAsia="Times New Roman" w:hAnsi="Times New Roman" w:cs="Times New Roman"/>
          <w:b/>
          <w:bCs/>
          <w:color w:val="000000"/>
          <w:sz w:val="23"/>
          <w:szCs w:val="23"/>
          <w:lang w:eastAsia="ru-RU"/>
        </w:rPr>
        <w:t>Условия зачета результатов</w:t>
      </w:r>
    </w:p>
    <w:p w:rsidR="00952978" w:rsidRPr="00952978"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w:t>
      </w:r>
      <w:r w:rsidRPr="00952978">
        <w:rPr>
          <w:rFonts w:ascii="Times New Roman" w:eastAsia="Times New Roman" w:hAnsi="Times New Roman" w:cs="Times New Roman"/>
          <w:color w:val="000000"/>
          <w:sz w:val="23"/>
          <w:szCs w:val="23"/>
          <w:lang w:eastAsia="ru-RU"/>
        </w:rPr>
        <w:t>Зачет осуществляется по заявлению обучающегося или родителей (законных представителей) несовершеннолетнего обучающегося, составленного по форме, указанной в приложении к Положению, на основании документов, подтверждающих результаты пройденного обучения:</w:t>
      </w:r>
    </w:p>
    <w:p w:rsidR="00952978" w:rsidRPr="00952978" w:rsidRDefault="00952978" w:rsidP="00952978">
      <w:pPr>
        <w:spacing w:after="0" w:line="240" w:lineRule="auto"/>
        <w:rPr>
          <w:rFonts w:ascii="Times New Roman" w:eastAsia="Times New Roman" w:hAnsi="Times New Roman" w:cs="Times New Roman"/>
          <w:sz w:val="24"/>
          <w:szCs w:val="24"/>
          <w:lang w:eastAsia="ru-RU"/>
        </w:rPr>
      </w:pPr>
      <w:r w:rsidRPr="00952978">
        <w:rPr>
          <w:rFonts w:ascii="Times New Roman" w:eastAsia="Times New Roman" w:hAnsi="Times New Roman" w:cs="Times New Roman"/>
          <w:color w:val="000000"/>
          <w:sz w:val="23"/>
          <w:szCs w:val="23"/>
          <w:lang w:eastAsia="ru-RU"/>
        </w:rPr>
        <w:t>а)</w:t>
      </w:r>
      <w:r w:rsidRPr="00952978">
        <w:rPr>
          <w:rFonts w:ascii="Times New Roman" w:eastAsia="Times New Roman" w:hAnsi="Times New Roman" w:cs="Times New Roman"/>
          <w:color w:val="000000"/>
          <w:sz w:val="23"/>
          <w:szCs w:val="23"/>
          <w:lang w:eastAsia="ru-RU"/>
        </w:rPr>
        <w:tab/>
        <w:t>документа об образовании и (или) о квалификации, в том числе об образовании и (или) о квалификации, полученных в иностранном государстве;</w:t>
      </w:r>
    </w:p>
    <w:p w:rsidR="00952978" w:rsidRPr="00952978" w:rsidRDefault="00952978" w:rsidP="00952978">
      <w:pPr>
        <w:spacing w:after="0" w:line="240" w:lineRule="auto"/>
        <w:rPr>
          <w:rFonts w:ascii="Times New Roman" w:eastAsia="Times New Roman" w:hAnsi="Times New Roman" w:cs="Times New Roman"/>
          <w:sz w:val="24"/>
          <w:szCs w:val="24"/>
          <w:lang w:eastAsia="ru-RU"/>
        </w:rPr>
      </w:pPr>
      <w:r w:rsidRPr="00952978">
        <w:rPr>
          <w:rFonts w:ascii="Times New Roman" w:eastAsia="Times New Roman" w:hAnsi="Times New Roman" w:cs="Times New Roman"/>
          <w:color w:val="000000"/>
          <w:sz w:val="23"/>
          <w:szCs w:val="23"/>
          <w:lang w:eastAsia="ru-RU"/>
        </w:rPr>
        <w:t>б)</w:t>
      </w:r>
      <w:r w:rsidRPr="00952978">
        <w:rPr>
          <w:rFonts w:ascii="Times New Roman" w:eastAsia="Times New Roman" w:hAnsi="Times New Roman" w:cs="Times New Roman"/>
          <w:color w:val="000000"/>
          <w:sz w:val="23"/>
          <w:szCs w:val="23"/>
          <w:lang w:eastAsia="ru-RU"/>
        </w:rPr>
        <w:tab/>
        <w:t>документа об обучении, в том числе справки об обучении или о периоде обучения, документа, выданного иностранными организациями (справки, академической справки и иного документа).</w:t>
      </w:r>
    </w:p>
    <w:p w:rsidR="00952978" w:rsidRPr="00952978"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2.</w:t>
      </w:r>
      <w:r w:rsidRPr="00952978">
        <w:rPr>
          <w:rFonts w:ascii="Times New Roman" w:eastAsia="Times New Roman" w:hAnsi="Times New Roman" w:cs="Times New Roman"/>
          <w:color w:val="000000"/>
          <w:sz w:val="23"/>
          <w:szCs w:val="23"/>
          <w:lang w:eastAsia="ru-RU"/>
        </w:rPr>
        <w:t>Заявление о зачете результатов и документы, подтверждающие результаты пройденного обучения, подаются одним из следующих способов:</w:t>
      </w:r>
    </w:p>
    <w:p w:rsidR="00952978" w:rsidRPr="00952978"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lastRenderedPageBreak/>
        <w:t>-</w:t>
      </w:r>
      <w:r w:rsidRPr="00952978">
        <w:rPr>
          <w:rFonts w:ascii="Times New Roman" w:eastAsia="Times New Roman" w:hAnsi="Times New Roman" w:cs="Times New Roman"/>
          <w:color w:val="000000"/>
          <w:sz w:val="23"/>
          <w:szCs w:val="23"/>
          <w:lang w:eastAsia="ru-RU"/>
        </w:rPr>
        <w:t>лично в школу;</w:t>
      </w:r>
    </w:p>
    <w:p w:rsidR="00952978" w:rsidRPr="00952978"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Pr="00952978">
        <w:rPr>
          <w:rFonts w:ascii="Times New Roman" w:eastAsia="Times New Roman" w:hAnsi="Times New Roman" w:cs="Times New Roman"/>
          <w:color w:val="000000"/>
          <w:sz w:val="23"/>
          <w:szCs w:val="23"/>
          <w:lang w:eastAsia="ru-RU"/>
        </w:rPr>
        <w:t>через операторов почтовой связи общего пользования заказным письмом с уведомлением о вручении;</w:t>
      </w:r>
    </w:p>
    <w:p w:rsidR="00952978" w:rsidRPr="00952978"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w:t>
      </w:r>
      <w:r w:rsidRPr="00952978">
        <w:rPr>
          <w:rFonts w:ascii="Times New Roman" w:eastAsia="Times New Roman" w:hAnsi="Times New Roman" w:cs="Times New Roman"/>
          <w:color w:val="000000"/>
          <w:sz w:val="23"/>
          <w:szCs w:val="23"/>
          <w:lang w:eastAsia="ru-RU"/>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школы или с использованием функционала официального сайта школы в сети Интернет или иным способом с использованием сети Интернет.</w:t>
      </w:r>
    </w:p>
    <w:p w:rsidR="00952978" w:rsidRPr="00952978"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w:t>
      </w:r>
      <w:r w:rsidRPr="00952978">
        <w:rPr>
          <w:rFonts w:ascii="Times New Roman" w:eastAsia="Times New Roman" w:hAnsi="Times New Roman" w:cs="Times New Roman"/>
          <w:color w:val="000000"/>
          <w:sz w:val="23"/>
          <w:szCs w:val="23"/>
          <w:lang w:eastAsia="ru-RU"/>
        </w:rPr>
        <w:t>Документы, полученные в иностранных организациях, предоставляются на русском языке или вместе с нотариально заверенным переводом на русский язык.</w:t>
      </w:r>
    </w:p>
    <w:p w:rsidR="00952978" w:rsidRPr="00952978"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4.</w:t>
      </w:r>
      <w:r w:rsidRPr="00952978">
        <w:rPr>
          <w:rFonts w:ascii="Times New Roman" w:eastAsia="Times New Roman" w:hAnsi="Times New Roman" w:cs="Times New Roman"/>
          <w:color w:val="000000"/>
          <w:sz w:val="23"/>
          <w:szCs w:val="23"/>
          <w:lang w:eastAsia="ru-RU"/>
        </w:rPr>
        <w:t>Если документ, подтверждающий получение иностранного образования, не подпадает под действие международных договоров о взаимном признании, то подлежит процедуре признания, осуществляемой федеральным органом исполнительной власти, осуществляющим функции по контролю и надзору в сфере образования. В таком случае иностранный документ принимается вместе с документом, выданным по итогам процедуры признания иностранного образования.</w:t>
      </w:r>
    </w:p>
    <w:p w:rsidR="00952978" w:rsidRDefault="00B414D6"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5.</w:t>
      </w:r>
      <w:bookmarkStart w:id="0" w:name="_GoBack"/>
      <w:bookmarkEnd w:id="0"/>
      <w:r w:rsidR="00952978" w:rsidRPr="00952978">
        <w:rPr>
          <w:rFonts w:ascii="Times New Roman" w:eastAsia="Times New Roman" w:hAnsi="Times New Roman" w:cs="Times New Roman"/>
          <w:color w:val="000000"/>
          <w:sz w:val="23"/>
          <w:szCs w:val="23"/>
          <w:lang w:eastAsia="ru-RU"/>
        </w:rPr>
        <w:t>Результаты, подтвержденные иностранными документами об обучении, могут подлежать зачету только в рамках курсов внеурочной деятельности, учебного предмета «Иностранный язык» или дополнительных образовательных программ.</w:t>
      </w:r>
    </w:p>
    <w:p w:rsidR="00952978" w:rsidRPr="00952978" w:rsidRDefault="00952978" w:rsidP="00952978">
      <w:pPr>
        <w:spacing w:after="0" w:line="240" w:lineRule="auto"/>
        <w:rPr>
          <w:rFonts w:ascii="Times New Roman" w:eastAsia="Times New Roman" w:hAnsi="Times New Roman" w:cs="Times New Roman"/>
          <w:color w:val="000000"/>
          <w:sz w:val="23"/>
          <w:szCs w:val="23"/>
          <w:lang w:eastAsia="ru-RU"/>
        </w:rPr>
      </w:pPr>
    </w:p>
    <w:p w:rsidR="00952978" w:rsidRPr="00712E12" w:rsidRDefault="00952978" w:rsidP="00952978">
      <w:pPr>
        <w:spacing w:after="0" w:line="240" w:lineRule="auto"/>
        <w:jc w:val="center"/>
        <w:rPr>
          <w:rFonts w:ascii="Times New Roman" w:eastAsia="Times New Roman" w:hAnsi="Times New Roman" w:cs="Times New Roman"/>
          <w:b/>
          <w:bCs/>
          <w:color w:val="000000"/>
          <w:sz w:val="23"/>
          <w:szCs w:val="23"/>
          <w:lang w:eastAsia="ru-RU"/>
        </w:rPr>
      </w:pPr>
      <w:r w:rsidRPr="00712E12">
        <w:rPr>
          <w:rFonts w:ascii="Times New Roman" w:eastAsia="Times New Roman" w:hAnsi="Times New Roman" w:cs="Times New Roman"/>
          <w:b/>
          <w:bCs/>
          <w:color w:val="000000"/>
          <w:sz w:val="23"/>
          <w:szCs w:val="23"/>
          <w:lang w:eastAsia="ru-RU"/>
        </w:rPr>
        <w:t>Отказ в зачете результатов</w:t>
      </w:r>
    </w:p>
    <w:p w:rsidR="00952978" w:rsidRPr="00712E12"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w:t>
      </w:r>
      <w:r w:rsidRPr="00712E12">
        <w:rPr>
          <w:rFonts w:ascii="Times New Roman" w:eastAsia="Times New Roman" w:hAnsi="Times New Roman" w:cs="Times New Roman"/>
          <w:color w:val="000000"/>
          <w:sz w:val="23"/>
          <w:szCs w:val="23"/>
          <w:lang w:eastAsia="ru-RU"/>
        </w:rPr>
        <w:t>При установлении несоответствия результатов пройденного обучения по освоенной ранее обучающимся образовательной программе (ее части) требованиям к планируемым результатам обучения по соответствующей части осваиваемой образовательной программы школа отказывает обучающемуся в зачете.</w:t>
      </w:r>
    </w:p>
    <w:p w:rsidR="00952978" w:rsidRPr="00712E12"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2.</w:t>
      </w:r>
      <w:r w:rsidRPr="00712E12">
        <w:rPr>
          <w:rFonts w:ascii="Times New Roman" w:eastAsia="Times New Roman" w:hAnsi="Times New Roman" w:cs="Times New Roman"/>
          <w:color w:val="000000"/>
          <w:sz w:val="23"/>
          <w:szCs w:val="23"/>
          <w:lang w:eastAsia="ru-RU"/>
        </w:rPr>
        <w:t>Решение об отказе утверждается приказом директора не позднее трех рабочих дней с даты принятия решения об отказе в зачете результатов.</w:t>
      </w:r>
    </w:p>
    <w:p w:rsidR="00952978"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w:t>
      </w:r>
      <w:r w:rsidRPr="00712E12">
        <w:rPr>
          <w:rFonts w:ascii="Times New Roman" w:eastAsia="Times New Roman" w:hAnsi="Times New Roman" w:cs="Times New Roman"/>
          <w:color w:val="000000"/>
          <w:sz w:val="23"/>
          <w:szCs w:val="23"/>
          <w:lang w:eastAsia="ru-RU"/>
        </w:rPr>
        <w:t>Приказ директора, указанный в пункте 4.2. Положения, с приложением решения об отказе в зачете результатов направляется обучающемуся или родителю (законному представителю) несовершеннолетнего обучающегося, в том числе с помощью сети Интернет, в течение трех рабочих дней с даты издания приказа директора.</w:t>
      </w:r>
    </w:p>
    <w:p w:rsidR="00952978" w:rsidRPr="00712E12" w:rsidRDefault="00952978" w:rsidP="00952978">
      <w:pPr>
        <w:spacing w:after="0" w:line="240" w:lineRule="auto"/>
        <w:rPr>
          <w:rFonts w:ascii="Times New Roman" w:eastAsia="Times New Roman" w:hAnsi="Times New Roman" w:cs="Times New Roman"/>
          <w:color w:val="000000"/>
          <w:sz w:val="23"/>
          <w:szCs w:val="23"/>
          <w:lang w:eastAsia="ru-RU"/>
        </w:rPr>
      </w:pPr>
    </w:p>
    <w:p w:rsidR="00952978" w:rsidRPr="00712E12" w:rsidRDefault="00952978" w:rsidP="00952978">
      <w:pPr>
        <w:spacing w:after="0" w:line="240" w:lineRule="auto"/>
        <w:jc w:val="center"/>
        <w:rPr>
          <w:rFonts w:ascii="Times New Roman" w:eastAsia="Times New Roman" w:hAnsi="Times New Roman" w:cs="Times New Roman"/>
          <w:sz w:val="24"/>
          <w:szCs w:val="24"/>
          <w:lang w:eastAsia="ru-RU"/>
        </w:rPr>
      </w:pPr>
      <w:bookmarkStart w:id="1" w:name="bookmark1"/>
      <w:r w:rsidRPr="00712E12">
        <w:rPr>
          <w:rFonts w:ascii="Times New Roman" w:eastAsia="Times New Roman" w:hAnsi="Times New Roman" w:cs="Times New Roman"/>
          <w:b/>
          <w:bCs/>
          <w:color w:val="000000"/>
          <w:sz w:val="23"/>
          <w:szCs w:val="23"/>
          <w:lang w:eastAsia="ru-RU"/>
        </w:rPr>
        <w:t>Перевод на индивидуальный учебный план</w:t>
      </w:r>
      <w:bookmarkEnd w:id="1"/>
    </w:p>
    <w:p w:rsidR="00952978" w:rsidRPr="00712E12"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w:t>
      </w:r>
      <w:r w:rsidRPr="00712E12">
        <w:rPr>
          <w:rFonts w:ascii="Times New Roman" w:eastAsia="Times New Roman" w:hAnsi="Times New Roman" w:cs="Times New Roman"/>
          <w:color w:val="000000"/>
          <w:sz w:val="23"/>
          <w:szCs w:val="23"/>
          <w:lang w:eastAsia="ru-RU"/>
        </w:rPr>
        <w:t>Обучающийся, которому произведен зачет, переводится на обучение по индивидуальному учебному плану, в том числе на ускоренное обучение.</w:t>
      </w:r>
    </w:p>
    <w:p w:rsidR="00952978" w:rsidRPr="00712E12"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2.</w:t>
      </w:r>
      <w:r w:rsidRPr="00712E12">
        <w:rPr>
          <w:rFonts w:ascii="Times New Roman" w:eastAsia="Times New Roman" w:hAnsi="Times New Roman" w:cs="Times New Roman"/>
          <w:color w:val="000000"/>
          <w:sz w:val="23"/>
          <w:szCs w:val="23"/>
          <w:lang w:eastAsia="ru-RU"/>
        </w:rPr>
        <w:t>Переход на обучение по индивидуальному учебному плану утверждается приказом директора после проведения зачета результатов.</w:t>
      </w:r>
    </w:p>
    <w:p w:rsidR="00952978" w:rsidRPr="00712E12"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3.</w:t>
      </w:r>
      <w:r w:rsidRPr="00712E12">
        <w:rPr>
          <w:rFonts w:ascii="Times New Roman" w:eastAsia="Times New Roman" w:hAnsi="Times New Roman" w:cs="Times New Roman"/>
          <w:color w:val="000000"/>
          <w:sz w:val="23"/>
          <w:szCs w:val="23"/>
          <w:lang w:eastAsia="ru-RU"/>
        </w:rPr>
        <w:t xml:space="preserve">Школа уведомляет обучающегося или родителя (законного представителя) несовершеннолетнего обучающегося о переходе на </w:t>
      </w:r>
      <w:proofErr w:type="gramStart"/>
      <w:r w:rsidRPr="00712E12">
        <w:rPr>
          <w:rFonts w:ascii="Times New Roman" w:eastAsia="Times New Roman" w:hAnsi="Times New Roman" w:cs="Times New Roman"/>
          <w:color w:val="000000"/>
          <w:sz w:val="23"/>
          <w:szCs w:val="23"/>
          <w:lang w:eastAsia="ru-RU"/>
        </w:rPr>
        <w:t>обучение</w:t>
      </w:r>
      <w:proofErr w:type="gramEnd"/>
      <w:r w:rsidRPr="00712E12">
        <w:rPr>
          <w:rFonts w:ascii="Times New Roman" w:eastAsia="Times New Roman" w:hAnsi="Times New Roman" w:cs="Times New Roman"/>
          <w:color w:val="000000"/>
          <w:sz w:val="23"/>
          <w:szCs w:val="23"/>
          <w:lang w:eastAsia="ru-RU"/>
        </w:rPr>
        <w:t xml:space="preserve"> по индивидуальному учебному плану в течение двух рабочих дней с даты издания приказа директора, указанного в пункте</w:t>
      </w:r>
      <w:r>
        <w:rPr>
          <w:rFonts w:ascii="Times New Roman" w:eastAsia="Times New Roman" w:hAnsi="Times New Roman" w:cs="Times New Roman"/>
          <w:color w:val="000000"/>
          <w:sz w:val="23"/>
          <w:szCs w:val="23"/>
          <w:lang w:eastAsia="ru-RU"/>
        </w:rPr>
        <w:t xml:space="preserve"> 2.</w:t>
      </w:r>
      <w:r w:rsidRPr="00712E12">
        <w:rPr>
          <w:rFonts w:ascii="Times New Roman" w:eastAsia="Times New Roman" w:hAnsi="Times New Roman" w:cs="Times New Roman"/>
          <w:color w:val="000000"/>
          <w:sz w:val="23"/>
          <w:szCs w:val="23"/>
          <w:lang w:eastAsia="ru-RU"/>
        </w:rPr>
        <w:t>Положения.</w:t>
      </w:r>
    </w:p>
    <w:p w:rsidR="00952978" w:rsidRDefault="00952978" w:rsidP="0095297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4.</w:t>
      </w:r>
      <w:r w:rsidRPr="00952978">
        <w:rPr>
          <w:rFonts w:ascii="Times New Roman" w:eastAsia="Times New Roman" w:hAnsi="Times New Roman" w:cs="Times New Roman"/>
          <w:color w:val="000000"/>
          <w:sz w:val="23"/>
          <w:szCs w:val="23"/>
          <w:lang w:eastAsia="ru-RU"/>
        </w:rPr>
        <w:t>При составлении индивидуального учебного плана в него не включаются учебные предметы, результаты по которым школа зачла в качестве промежуточной аттестации.</w:t>
      </w:r>
    </w:p>
    <w:p w:rsidR="00952978" w:rsidRDefault="00952978" w:rsidP="00952978">
      <w:pPr>
        <w:spacing w:after="0" w:line="240" w:lineRule="auto"/>
        <w:rPr>
          <w:rFonts w:ascii="Times New Roman" w:eastAsia="Times New Roman" w:hAnsi="Times New Roman" w:cs="Times New Roman"/>
          <w:color w:val="000000"/>
          <w:sz w:val="23"/>
          <w:szCs w:val="23"/>
          <w:lang w:eastAsia="ru-RU"/>
        </w:rPr>
      </w:pPr>
    </w:p>
    <w:p w:rsidR="00CD4E68" w:rsidRDefault="00CD4E68" w:rsidP="00952978">
      <w:pPr>
        <w:spacing w:after="0" w:line="240" w:lineRule="auto"/>
        <w:rPr>
          <w:rFonts w:ascii="Times New Roman" w:eastAsia="Times New Roman" w:hAnsi="Times New Roman" w:cs="Times New Roman"/>
          <w:color w:val="000000"/>
          <w:sz w:val="23"/>
          <w:szCs w:val="23"/>
          <w:lang w:eastAsia="ru-RU"/>
        </w:rPr>
      </w:pPr>
    </w:p>
    <w:p w:rsidR="00CD4E68" w:rsidRDefault="00CD4E68" w:rsidP="00952978">
      <w:pPr>
        <w:spacing w:after="0" w:line="240" w:lineRule="auto"/>
        <w:rPr>
          <w:rFonts w:ascii="Times New Roman" w:eastAsia="Times New Roman" w:hAnsi="Times New Roman" w:cs="Times New Roman"/>
          <w:color w:val="000000"/>
          <w:sz w:val="23"/>
          <w:szCs w:val="23"/>
          <w:lang w:eastAsia="ru-RU"/>
        </w:rPr>
      </w:pPr>
    </w:p>
    <w:p w:rsidR="00CD4E68" w:rsidRDefault="00CD4E68" w:rsidP="00952978">
      <w:pPr>
        <w:spacing w:after="0" w:line="240" w:lineRule="auto"/>
        <w:rPr>
          <w:rFonts w:ascii="Times New Roman" w:eastAsia="Times New Roman" w:hAnsi="Times New Roman" w:cs="Times New Roman"/>
          <w:color w:val="000000"/>
          <w:sz w:val="23"/>
          <w:szCs w:val="23"/>
          <w:lang w:eastAsia="ru-RU"/>
        </w:rPr>
      </w:pPr>
    </w:p>
    <w:p w:rsidR="00CD4E68" w:rsidRDefault="00CD4E68" w:rsidP="00952978">
      <w:pPr>
        <w:spacing w:after="0" w:line="240" w:lineRule="auto"/>
        <w:rPr>
          <w:rFonts w:ascii="Times New Roman" w:eastAsia="Times New Roman" w:hAnsi="Times New Roman" w:cs="Times New Roman"/>
          <w:color w:val="000000"/>
          <w:sz w:val="23"/>
          <w:szCs w:val="23"/>
          <w:lang w:eastAsia="ru-RU"/>
        </w:rPr>
      </w:pPr>
    </w:p>
    <w:p w:rsidR="00CD4E68" w:rsidRDefault="00CD4E68" w:rsidP="00952978">
      <w:pPr>
        <w:spacing w:after="0" w:line="240" w:lineRule="auto"/>
        <w:rPr>
          <w:rFonts w:ascii="Times New Roman" w:eastAsia="Times New Roman" w:hAnsi="Times New Roman" w:cs="Times New Roman"/>
          <w:color w:val="000000"/>
          <w:sz w:val="23"/>
          <w:szCs w:val="23"/>
          <w:lang w:eastAsia="ru-RU"/>
        </w:rPr>
      </w:pPr>
    </w:p>
    <w:p w:rsidR="00CD4E68" w:rsidRDefault="00CD4E68" w:rsidP="00952978">
      <w:pPr>
        <w:spacing w:after="0" w:line="240" w:lineRule="auto"/>
        <w:rPr>
          <w:rFonts w:ascii="Times New Roman" w:eastAsia="Times New Roman" w:hAnsi="Times New Roman" w:cs="Times New Roman"/>
          <w:color w:val="000000"/>
          <w:sz w:val="23"/>
          <w:szCs w:val="23"/>
          <w:lang w:eastAsia="ru-RU"/>
        </w:rPr>
      </w:pPr>
    </w:p>
    <w:p w:rsidR="00CD4E68" w:rsidRDefault="00CD4E68" w:rsidP="00952978">
      <w:pPr>
        <w:spacing w:after="0" w:line="240" w:lineRule="auto"/>
        <w:rPr>
          <w:rFonts w:ascii="Times New Roman" w:eastAsia="Times New Roman" w:hAnsi="Times New Roman" w:cs="Times New Roman"/>
          <w:color w:val="000000"/>
          <w:sz w:val="23"/>
          <w:szCs w:val="23"/>
          <w:lang w:eastAsia="ru-RU"/>
        </w:rPr>
      </w:pPr>
    </w:p>
    <w:p w:rsidR="00CD4E68" w:rsidRDefault="00CD4E68" w:rsidP="00952978">
      <w:pPr>
        <w:spacing w:after="0" w:line="240" w:lineRule="auto"/>
        <w:rPr>
          <w:rFonts w:ascii="Times New Roman" w:eastAsia="Times New Roman" w:hAnsi="Times New Roman" w:cs="Times New Roman"/>
          <w:color w:val="000000"/>
          <w:sz w:val="23"/>
          <w:szCs w:val="23"/>
          <w:lang w:eastAsia="ru-RU"/>
        </w:rPr>
      </w:pPr>
    </w:p>
    <w:p w:rsidR="00CD4E68" w:rsidRDefault="00CD4E68" w:rsidP="00952978">
      <w:pPr>
        <w:spacing w:after="0" w:line="240" w:lineRule="auto"/>
        <w:rPr>
          <w:rFonts w:ascii="Times New Roman" w:eastAsia="Times New Roman" w:hAnsi="Times New Roman" w:cs="Times New Roman"/>
          <w:color w:val="000000"/>
          <w:sz w:val="23"/>
          <w:szCs w:val="23"/>
          <w:lang w:eastAsia="ru-RU"/>
        </w:rPr>
      </w:pPr>
    </w:p>
    <w:p w:rsidR="00CD4E68" w:rsidRDefault="00CD4E68" w:rsidP="00952978">
      <w:pPr>
        <w:spacing w:after="0" w:line="240" w:lineRule="auto"/>
        <w:rPr>
          <w:rFonts w:ascii="Times New Roman" w:eastAsia="Times New Roman" w:hAnsi="Times New Roman" w:cs="Times New Roman"/>
          <w:color w:val="000000"/>
          <w:sz w:val="23"/>
          <w:szCs w:val="23"/>
          <w:lang w:eastAsia="ru-RU"/>
        </w:rPr>
      </w:pPr>
    </w:p>
    <w:p w:rsidR="00F03938" w:rsidRDefault="00F03938" w:rsidP="00D928AF">
      <w:pPr>
        <w:spacing w:after="0" w:line="240" w:lineRule="auto"/>
        <w:rPr>
          <w:rFonts w:ascii="Times New Roman" w:eastAsia="Times New Roman" w:hAnsi="Times New Roman" w:cs="Times New Roman"/>
          <w:color w:val="000000"/>
          <w:sz w:val="23"/>
          <w:szCs w:val="23"/>
          <w:lang w:eastAsia="ru-RU"/>
        </w:rPr>
      </w:pPr>
    </w:p>
    <w:p w:rsidR="00F03938" w:rsidRDefault="00F03938" w:rsidP="00F03938">
      <w:pPr>
        <w:spacing w:after="0" w:line="240" w:lineRule="auto"/>
        <w:jc w:val="right"/>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Приложение №1 Форма заявления о зачете результатов</w:t>
      </w:r>
    </w:p>
    <w:p w:rsidR="00972F64" w:rsidRDefault="00972F64" w:rsidP="00F03938">
      <w:pPr>
        <w:spacing w:after="0" w:line="240" w:lineRule="auto"/>
        <w:jc w:val="right"/>
        <w:rPr>
          <w:rFonts w:ascii="Times New Roman" w:eastAsia="Times New Roman" w:hAnsi="Times New Roman" w:cs="Times New Roman"/>
          <w:color w:val="000000"/>
          <w:sz w:val="23"/>
          <w:szCs w:val="23"/>
          <w:lang w:eastAsia="ru-RU"/>
        </w:rPr>
      </w:pPr>
    </w:p>
    <w:p w:rsidR="00972F64" w:rsidRDefault="00972F64" w:rsidP="00F03938">
      <w:pPr>
        <w:spacing w:after="0" w:line="240" w:lineRule="auto"/>
        <w:jc w:val="right"/>
        <w:rPr>
          <w:rFonts w:ascii="Times New Roman" w:eastAsia="Times New Roman" w:hAnsi="Times New Roman" w:cs="Times New Roman"/>
          <w:color w:val="000000"/>
          <w:sz w:val="23"/>
          <w:szCs w:val="23"/>
          <w:lang w:eastAsia="ru-RU"/>
        </w:rPr>
      </w:pPr>
    </w:p>
    <w:p w:rsidR="00972F64" w:rsidRDefault="00972F64" w:rsidP="00F03938">
      <w:pPr>
        <w:spacing w:after="0" w:line="240" w:lineRule="auto"/>
        <w:jc w:val="right"/>
        <w:rPr>
          <w:rFonts w:ascii="Times New Roman" w:eastAsia="Times New Roman" w:hAnsi="Times New Roman" w:cs="Times New Roman"/>
          <w:color w:val="000000"/>
          <w:sz w:val="23"/>
          <w:szCs w:val="23"/>
          <w:lang w:eastAsia="ru-RU"/>
        </w:rPr>
      </w:pPr>
    </w:p>
    <w:p w:rsidR="00D928AF" w:rsidRPr="00D928AF" w:rsidRDefault="00D928AF" w:rsidP="00F03938">
      <w:pPr>
        <w:spacing w:after="0" w:line="240" w:lineRule="auto"/>
        <w:jc w:val="right"/>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Директору</w:t>
      </w:r>
      <w:r w:rsidR="00F03938">
        <w:rPr>
          <w:rFonts w:ascii="Times New Roman" w:eastAsia="Times New Roman" w:hAnsi="Times New Roman" w:cs="Times New Roman"/>
          <w:color w:val="000000"/>
          <w:sz w:val="23"/>
          <w:szCs w:val="23"/>
          <w:lang w:eastAsia="ru-RU"/>
        </w:rPr>
        <w:t>__________________</w:t>
      </w:r>
      <w:r w:rsidRPr="00D928AF">
        <w:rPr>
          <w:rFonts w:ascii="Times New Roman" w:eastAsia="Times New Roman" w:hAnsi="Times New Roman" w:cs="Times New Roman"/>
          <w:color w:val="000000"/>
          <w:sz w:val="23"/>
          <w:szCs w:val="23"/>
          <w:lang w:eastAsia="ru-RU"/>
        </w:rPr>
        <w:tab/>
      </w:r>
    </w:p>
    <w:p w:rsidR="00D928AF" w:rsidRPr="00D928AF" w:rsidRDefault="00F03938" w:rsidP="00F03938">
      <w:pPr>
        <w:spacing w:after="0" w:line="240" w:lineRule="auto"/>
        <w:jc w:val="right"/>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О</w:t>
      </w:r>
      <w:r w:rsidR="00D928AF" w:rsidRPr="00D928AF">
        <w:rPr>
          <w:rFonts w:ascii="Times New Roman" w:eastAsia="Times New Roman" w:hAnsi="Times New Roman" w:cs="Times New Roman"/>
          <w:color w:val="000000"/>
          <w:sz w:val="23"/>
          <w:szCs w:val="23"/>
          <w:lang w:eastAsia="ru-RU"/>
        </w:rPr>
        <w:t>т</w:t>
      </w:r>
      <w:r>
        <w:rPr>
          <w:rFonts w:ascii="Times New Roman" w:eastAsia="Times New Roman" w:hAnsi="Times New Roman" w:cs="Times New Roman"/>
          <w:color w:val="000000"/>
          <w:sz w:val="23"/>
          <w:szCs w:val="23"/>
          <w:lang w:eastAsia="ru-RU"/>
        </w:rPr>
        <w:t>___________________________</w:t>
      </w:r>
      <w:r w:rsidR="00D928AF" w:rsidRPr="00D928AF">
        <w:rPr>
          <w:rFonts w:ascii="Times New Roman" w:eastAsia="Times New Roman" w:hAnsi="Times New Roman" w:cs="Times New Roman"/>
          <w:color w:val="000000"/>
          <w:sz w:val="23"/>
          <w:szCs w:val="23"/>
          <w:lang w:eastAsia="ru-RU"/>
        </w:rPr>
        <w:tab/>
      </w:r>
    </w:p>
    <w:p w:rsidR="00D928AF" w:rsidRPr="00D928AF" w:rsidRDefault="00D928AF" w:rsidP="00F03938">
      <w:pPr>
        <w:spacing w:after="0" w:line="240" w:lineRule="auto"/>
        <w:jc w:val="right"/>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(Ф.И.О.)</w:t>
      </w:r>
    </w:p>
    <w:p w:rsidR="00D928AF" w:rsidRPr="00D928AF" w:rsidRDefault="00D928AF" w:rsidP="00F03938">
      <w:pPr>
        <w:spacing w:after="0" w:line="240" w:lineRule="auto"/>
        <w:jc w:val="center"/>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Заявление.</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Прошу зачесть моему сыну (дочери), Ф.И.О., учащемуся</w:t>
      </w:r>
      <w:r w:rsidRPr="00D928AF">
        <w:rPr>
          <w:rFonts w:ascii="Times New Roman" w:eastAsia="Times New Roman" w:hAnsi="Times New Roman" w:cs="Times New Roman"/>
          <w:color w:val="000000"/>
          <w:sz w:val="23"/>
          <w:szCs w:val="23"/>
          <w:lang w:eastAsia="ru-RU"/>
        </w:rPr>
        <w:tab/>
      </w:r>
      <w:r w:rsidR="00F03938">
        <w:rPr>
          <w:rFonts w:ascii="Times New Roman" w:eastAsia="Times New Roman" w:hAnsi="Times New Roman" w:cs="Times New Roman"/>
          <w:color w:val="000000"/>
          <w:sz w:val="23"/>
          <w:szCs w:val="23"/>
          <w:lang w:eastAsia="ru-RU"/>
        </w:rPr>
        <w:t>______</w:t>
      </w:r>
      <w:r w:rsidRPr="00D928AF">
        <w:rPr>
          <w:rFonts w:ascii="Times New Roman" w:eastAsia="Times New Roman" w:hAnsi="Times New Roman" w:cs="Times New Roman"/>
          <w:color w:val="000000"/>
          <w:sz w:val="23"/>
          <w:szCs w:val="23"/>
          <w:lang w:eastAsia="ru-RU"/>
        </w:rPr>
        <w:t>класса, следующие</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предметы, изученные в</w:t>
      </w:r>
      <w:r w:rsidR="00F03938">
        <w:rPr>
          <w:rFonts w:ascii="Times New Roman" w:eastAsia="Times New Roman" w:hAnsi="Times New Roman" w:cs="Times New Roman"/>
          <w:color w:val="000000"/>
          <w:sz w:val="23"/>
          <w:szCs w:val="23"/>
          <w:lang w:eastAsia="ru-RU"/>
        </w:rPr>
        <w:t>__________________________________________________</w:t>
      </w:r>
      <w:r w:rsidRPr="00D928AF">
        <w:rPr>
          <w:rFonts w:ascii="Times New Roman" w:eastAsia="Times New Roman" w:hAnsi="Times New Roman" w:cs="Times New Roman"/>
          <w:color w:val="000000"/>
          <w:sz w:val="23"/>
          <w:szCs w:val="23"/>
          <w:lang w:eastAsia="ru-RU"/>
        </w:rPr>
        <w:t>,</w:t>
      </w:r>
    </w:p>
    <w:p w:rsidR="00D928AF" w:rsidRPr="00D928AF" w:rsidRDefault="00D928AF" w:rsidP="00F03938">
      <w:pPr>
        <w:spacing w:after="0" w:line="240" w:lineRule="auto"/>
        <w:jc w:val="center"/>
        <w:rPr>
          <w:rFonts w:ascii="Times New Roman" w:eastAsia="Times New Roman" w:hAnsi="Times New Roman" w:cs="Times New Roman"/>
          <w:sz w:val="24"/>
          <w:szCs w:val="24"/>
          <w:lang w:eastAsia="ru-RU"/>
        </w:rPr>
      </w:pPr>
      <w:r w:rsidRPr="00D928AF">
        <w:rPr>
          <w:rFonts w:ascii="Georgia" w:eastAsia="Times New Roman" w:hAnsi="Georgia" w:cs="Georgia"/>
          <w:color w:val="000000"/>
          <w:sz w:val="13"/>
          <w:szCs w:val="13"/>
          <w:lang w:eastAsia="ru-RU"/>
        </w:rPr>
        <w:t>наименование сторонней организации</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имеющей юридический адрес</w:t>
      </w:r>
      <w:r w:rsidR="00F03938">
        <w:rPr>
          <w:rFonts w:ascii="Times New Roman" w:eastAsia="Times New Roman" w:hAnsi="Times New Roman" w:cs="Times New Roman"/>
          <w:color w:val="000000"/>
          <w:sz w:val="23"/>
          <w:szCs w:val="23"/>
          <w:lang w:eastAsia="ru-RU"/>
        </w:rPr>
        <w:t>__________________________________________________</w:t>
      </w:r>
      <w:r w:rsidRPr="00D928AF">
        <w:rPr>
          <w:rFonts w:ascii="Times New Roman" w:eastAsia="Times New Roman" w:hAnsi="Times New Roman" w:cs="Times New Roman"/>
          <w:color w:val="000000"/>
          <w:sz w:val="23"/>
          <w:szCs w:val="23"/>
          <w:lang w:eastAsia="ru-RU"/>
        </w:rPr>
        <w:tab/>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1.</w:t>
      </w:r>
      <w:r w:rsidR="00F03938">
        <w:rPr>
          <w:rFonts w:ascii="Times New Roman" w:eastAsia="Times New Roman" w:hAnsi="Times New Roman" w:cs="Times New Roman"/>
          <w:color w:val="000000"/>
          <w:sz w:val="23"/>
          <w:szCs w:val="23"/>
          <w:lang w:eastAsia="ru-RU"/>
        </w:rPr>
        <w:t>_____________________________________________________________________________</w:t>
      </w:r>
    </w:p>
    <w:p w:rsidR="00D928AF" w:rsidRPr="00D928AF" w:rsidRDefault="00D928AF" w:rsidP="00972F64">
      <w:pPr>
        <w:spacing w:after="0" w:line="240" w:lineRule="auto"/>
        <w:jc w:val="center"/>
        <w:rPr>
          <w:rFonts w:ascii="Times New Roman" w:eastAsia="Times New Roman" w:hAnsi="Times New Roman" w:cs="Times New Roman"/>
          <w:sz w:val="24"/>
          <w:szCs w:val="24"/>
          <w:lang w:eastAsia="ru-RU"/>
        </w:rPr>
      </w:pPr>
      <w:r w:rsidRPr="00D928AF">
        <w:rPr>
          <w:rFonts w:ascii="Georgia" w:eastAsia="Times New Roman" w:hAnsi="Georgia" w:cs="Georgia"/>
          <w:color w:val="000000"/>
          <w:sz w:val="13"/>
          <w:szCs w:val="13"/>
          <w:lang w:eastAsia="ru-RU"/>
        </w:rPr>
        <w:t>(название предмета, год обучения, в объеме</w:t>
      </w:r>
      <w:r w:rsidRPr="00D928AF">
        <w:rPr>
          <w:rFonts w:ascii="Georgia" w:eastAsia="Times New Roman" w:hAnsi="Georgia" w:cs="Georgia"/>
          <w:color w:val="000000"/>
          <w:sz w:val="13"/>
          <w:szCs w:val="13"/>
          <w:lang w:eastAsia="ru-RU"/>
        </w:rPr>
        <w:tab/>
        <w:t>(часов), отметка)</w:t>
      </w:r>
    </w:p>
    <w:p w:rsidR="00D928AF" w:rsidRPr="00D928AF" w:rsidRDefault="00F03938" w:rsidP="00F03938">
      <w:pPr>
        <w:spacing w:after="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2._____________________________________________</w:t>
      </w:r>
      <w:r w:rsidR="00972F64">
        <w:rPr>
          <w:rFonts w:ascii="Times New Roman" w:eastAsia="Times New Roman" w:hAnsi="Times New Roman" w:cs="Times New Roman"/>
          <w:color w:val="000000"/>
          <w:sz w:val="23"/>
          <w:szCs w:val="23"/>
          <w:lang w:eastAsia="ru-RU"/>
        </w:rPr>
        <w:t>____________________________</w:t>
      </w:r>
    </w:p>
    <w:p w:rsidR="00D928AF" w:rsidRPr="00D928AF" w:rsidRDefault="00D928AF" w:rsidP="00972F64">
      <w:pPr>
        <w:spacing w:after="0" w:line="240" w:lineRule="auto"/>
        <w:jc w:val="center"/>
        <w:rPr>
          <w:rFonts w:ascii="Times New Roman" w:eastAsia="Times New Roman" w:hAnsi="Times New Roman" w:cs="Times New Roman"/>
          <w:sz w:val="24"/>
          <w:szCs w:val="24"/>
          <w:lang w:eastAsia="ru-RU"/>
        </w:rPr>
      </w:pPr>
      <w:r w:rsidRPr="00D928AF">
        <w:rPr>
          <w:rFonts w:ascii="Georgia" w:eastAsia="Times New Roman" w:hAnsi="Georgia" w:cs="Georgia"/>
          <w:color w:val="000000"/>
          <w:sz w:val="13"/>
          <w:szCs w:val="13"/>
          <w:lang w:eastAsia="ru-RU"/>
        </w:rPr>
        <w:t>(название предмета, год обучения, в объеме</w:t>
      </w:r>
      <w:r w:rsidRPr="00D928AF">
        <w:rPr>
          <w:rFonts w:ascii="Georgia" w:eastAsia="Times New Roman" w:hAnsi="Georgia" w:cs="Georgia"/>
          <w:color w:val="000000"/>
          <w:sz w:val="13"/>
          <w:szCs w:val="13"/>
          <w:lang w:eastAsia="ru-RU"/>
        </w:rPr>
        <w:tab/>
        <w:t>(часов), отметка)</w:t>
      </w:r>
    </w:p>
    <w:p w:rsidR="00D928AF" w:rsidRDefault="00D928AF" w:rsidP="00D928AF">
      <w:pPr>
        <w:spacing w:after="0" w:line="240" w:lineRule="auto"/>
        <w:rPr>
          <w:rFonts w:ascii="Times New Roman" w:eastAsia="Times New Roman" w:hAnsi="Times New Roman" w:cs="Times New Roman"/>
          <w:color w:val="000000"/>
          <w:sz w:val="23"/>
          <w:szCs w:val="23"/>
          <w:lang w:eastAsia="ru-RU"/>
        </w:rPr>
      </w:pPr>
      <w:r w:rsidRPr="00D928AF">
        <w:rPr>
          <w:rFonts w:ascii="Times New Roman" w:eastAsia="Times New Roman" w:hAnsi="Times New Roman" w:cs="Times New Roman"/>
          <w:color w:val="000000"/>
          <w:sz w:val="23"/>
          <w:szCs w:val="23"/>
          <w:lang w:eastAsia="ru-RU"/>
        </w:rPr>
        <w:t>Справка</w:t>
      </w:r>
      <w:r w:rsidR="00972F64">
        <w:rPr>
          <w:rFonts w:ascii="Times New Roman" w:eastAsia="Times New Roman" w:hAnsi="Times New Roman" w:cs="Times New Roman"/>
          <w:color w:val="000000"/>
          <w:sz w:val="23"/>
          <w:szCs w:val="23"/>
          <w:lang w:eastAsia="ru-RU"/>
        </w:rPr>
        <w:t xml:space="preserve"> ______________________________________________</w:t>
      </w:r>
      <w:r w:rsidRPr="00D928AF">
        <w:rPr>
          <w:rFonts w:ascii="Times New Roman" w:eastAsia="Times New Roman" w:hAnsi="Times New Roman" w:cs="Times New Roman"/>
          <w:color w:val="000000"/>
          <w:sz w:val="23"/>
          <w:szCs w:val="23"/>
          <w:lang w:eastAsia="ru-RU"/>
        </w:rPr>
        <w:tab/>
        <w:t>прилагается.</w:t>
      </w:r>
    </w:p>
    <w:p w:rsidR="00972F64" w:rsidRPr="00D928AF" w:rsidRDefault="00972F64" w:rsidP="00D928AF">
      <w:pPr>
        <w:spacing w:after="0" w:line="240" w:lineRule="auto"/>
        <w:rPr>
          <w:rFonts w:ascii="Times New Roman" w:eastAsia="Times New Roman" w:hAnsi="Times New Roman" w:cs="Times New Roman"/>
          <w:sz w:val="24"/>
          <w:szCs w:val="24"/>
          <w:lang w:eastAsia="ru-RU"/>
        </w:rPr>
      </w:pPr>
    </w:p>
    <w:p w:rsidR="00D928AF" w:rsidRPr="00D928AF" w:rsidRDefault="00D928AF" w:rsidP="00972F64">
      <w:pPr>
        <w:spacing w:after="0" w:line="240" w:lineRule="auto"/>
        <w:jc w:val="center"/>
        <w:rPr>
          <w:rFonts w:ascii="Times New Roman" w:eastAsia="Times New Roman" w:hAnsi="Times New Roman" w:cs="Times New Roman"/>
          <w:sz w:val="24"/>
          <w:szCs w:val="24"/>
          <w:lang w:eastAsia="ru-RU"/>
        </w:rPr>
      </w:pPr>
      <w:r w:rsidRPr="00D928AF">
        <w:rPr>
          <w:rFonts w:ascii="Georgia" w:eastAsia="Times New Roman" w:hAnsi="Georgia" w:cs="Georgia"/>
          <w:color w:val="000000"/>
          <w:sz w:val="13"/>
          <w:szCs w:val="13"/>
          <w:lang w:eastAsia="ru-RU"/>
        </w:rPr>
        <w:t>наименование сторонней организации</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color w:val="000000"/>
          <w:sz w:val="23"/>
          <w:szCs w:val="23"/>
          <w:lang w:eastAsia="ru-RU"/>
        </w:rPr>
        <w:t>«</w:t>
      </w:r>
      <w:r w:rsidRPr="00D928AF">
        <w:rPr>
          <w:rFonts w:ascii="Times New Roman" w:eastAsia="Times New Roman" w:hAnsi="Times New Roman" w:cs="Times New Roman"/>
          <w:color w:val="000000"/>
          <w:sz w:val="23"/>
          <w:szCs w:val="23"/>
          <w:lang w:eastAsia="ru-RU"/>
        </w:rPr>
        <w:tab/>
        <w:t>»</w:t>
      </w:r>
      <w:r w:rsidRPr="00D928AF">
        <w:rPr>
          <w:rFonts w:ascii="Times New Roman" w:eastAsia="Times New Roman" w:hAnsi="Times New Roman" w:cs="Times New Roman"/>
          <w:color w:val="000000"/>
          <w:sz w:val="23"/>
          <w:szCs w:val="23"/>
          <w:lang w:eastAsia="ru-RU"/>
        </w:rPr>
        <w:tab/>
        <w:t>20</w:t>
      </w:r>
      <w:r w:rsidRPr="00D928AF">
        <w:rPr>
          <w:rFonts w:ascii="Times New Roman" w:eastAsia="Times New Roman" w:hAnsi="Times New Roman" w:cs="Times New Roman"/>
          <w:color w:val="000000"/>
          <w:sz w:val="23"/>
          <w:szCs w:val="23"/>
          <w:lang w:eastAsia="ru-RU"/>
        </w:rPr>
        <w:tab/>
        <w:t>г.</w:t>
      </w:r>
      <w:r w:rsidRPr="00D928AF">
        <w:rPr>
          <w:rFonts w:ascii="Times New Roman" w:eastAsia="Times New Roman" w:hAnsi="Times New Roman" w:cs="Times New Roman"/>
          <w:color w:val="000000"/>
          <w:sz w:val="23"/>
          <w:szCs w:val="23"/>
          <w:lang w:eastAsia="ru-RU"/>
        </w:rPr>
        <w:tab/>
      </w:r>
      <w:r w:rsidR="00972F64">
        <w:rPr>
          <w:rFonts w:ascii="Times New Roman" w:eastAsia="Times New Roman" w:hAnsi="Times New Roman" w:cs="Times New Roman"/>
          <w:color w:val="000000"/>
          <w:sz w:val="23"/>
          <w:szCs w:val="23"/>
          <w:lang w:eastAsia="ru-RU"/>
        </w:rPr>
        <w:t xml:space="preserve">                                                                               </w:t>
      </w:r>
      <w:r w:rsidRPr="00D928AF">
        <w:rPr>
          <w:rFonts w:ascii="Times New Roman" w:eastAsia="Times New Roman" w:hAnsi="Times New Roman" w:cs="Times New Roman"/>
          <w:color w:val="000000"/>
          <w:sz w:val="23"/>
          <w:szCs w:val="23"/>
          <w:lang w:eastAsia="ru-RU"/>
        </w:rPr>
        <w:t>Подпись</w:t>
      </w: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972F64" w:rsidRDefault="00972F64" w:rsidP="00D928AF">
      <w:pPr>
        <w:spacing w:after="0" w:line="240" w:lineRule="auto"/>
        <w:rPr>
          <w:rFonts w:ascii="Times New Roman" w:eastAsia="Times New Roman" w:hAnsi="Times New Roman" w:cs="Times New Roman"/>
          <w:color w:val="000000"/>
          <w:sz w:val="23"/>
          <w:szCs w:val="23"/>
          <w:lang w:eastAsia="ru-RU"/>
        </w:rPr>
      </w:pPr>
    </w:p>
    <w:p w:rsidR="00CD4E68" w:rsidRDefault="00CD4E68" w:rsidP="00972F64">
      <w:pPr>
        <w:spacing w:after="0" w:line="240" w:lineRule="auto"/>
        <w:jc w:val="right"/>
        <w:rPr>
          <w:rFonts w:ascii="Times New Roman" w:eastAsia="Times New Roman" w:hAnsi="Times New Roman" w:cs="Times New Roman"/>
          <w:color w:val="000000"/>
          <w:sz w:val="23"/>
          <w:szCs w:val="23"/>
          <w:lang w:eastAsia="ru-RU"/>
        </w:rPr>
      </w:pPr>
    </w:p>
    <w:p w:rsidR="00CD4E68" w:rsidRDefault="00CD4E68" w:rsidP="00972F64">
      <w:pPr>
        <w:spacing w:after="0" w:line="240" w:lineRule="auto"/>
        <w:jc w:val="right"/>
        <w:rPr>
          <w:rFonts w:ascii="Times New Roman" w:eastAsia="Times New Roman" w:hAnsi="Times New Roman" w:cs="Times New Roman"/>
          <w:color w:val="000000"/>
          <w:sz w:val="23"/>
          <w:szCs w:val="23"/>
          <w:lang w:eastAsia="ru-RU"/>
        </w:rPr>
      </w:pPr>
    </w:p>
    <w:p w:rsidR="00D928AF" w:rsidRDefault="00D928AF" w:rsidP="00972F64">
      <w:pPr>
        <w:spacing w:after="0" w:line="240" w:lineRule="auto"/>
        <w:jc w:val="right"/>
        <w:rPr>
          <w:rFonts w:ascii="Times New Roman" w:eastAsia="Times New Roman" w:hAnsi="Times New Roman" w:cs="Times New Roman"/>
          <w:color w:val="000000"/>
          <w:sz w:val="23"/>
          <w:szCs w:val="23"/>
          <w:lang w:eastAsia="ru-RU"/>
        </w:rPr>
      </w:pPr>
      <w:r w:rsidRPr="00D928AF">
        <w:rPr>
          <w:rFonts w:ascii="Times New Roman" w:eastAsia="Times New Roman" w:hAnsi="Times New Roman" w:cs="Times New Roman"/>
          <w:color w:val="000000"/>
          <w:sz w:val="23"/>
          <w:szCs w:val="23"/>
          <w:lang w:eastAsia="ru-RU"/>
        </w:rPr>
        <w:t>Приложение 2. приказ о зачёте результатов</w:t>
      </w:r>
    </w:p>
    <w:p w:rsidR="00972F64" w:rsidRPr="00D928AF" w:rsidRDefault="00972F64" w:rsidP="00972F64">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_________________________________________________________</w:t>
      </w:r>
    </w:p>
    <w:p w:rsidR="00D928AF" w:rsidRPr="00D928AF" w:rsidRDefault="00D928AF" w:rsidP="00972F64">
      <w:pPr>
        <w:spacing w:after="0" w:line="240" w:lineRule="auto"/>
        <w:jc w:val="right"/>
        <w:rPr>
          <w:rFonts w:ascii="Times New Roman" w:eastAsia="Times New Roman" w:hAnsi="Times New Roman" w:cs="Times New Roman"/>
          <w:sz w:val="24"/>
          <w:szCs w:val="24"/>
          <w:lang w:eastAsia="ru-RU"/>
        </w:rPr>
      </w:pPr>
      <w:r w:rsidRPr="00D928AF">
        <w:rPr>
          <w:rFonts w:ascii="Georgia" w:eastAsia="Times New Roman" w:hAnsi="Georgia" w:cs="Georgia"/>
          <w:color w:val="000000"/>
          <w:sz w:val="13"/>
          <w:szCs w:val="13"/>
          <w:lang w:eastAsia="ru-RU"/>
        </w:rPr>
        <w:t>( наименование общеобразовательного учреждения)</w:t>
      </w:r>
    </w:p>
    <w:p w:rsidR="00972F64" w:rsidRDefault="00972F64" w:rsidP="00972F64">
      <w:pPr>
        <w:spacing w:after="0" w:line="240" w:lineRule="auto"/>
        <w:jc w:val="center"/>
        <w:rPr>
          <w:rFonts w:ascii="Times New Roman" w:eastAsia="Times New Roman" w:hAnsi="Times New Roman" w:cs="Times New Roman"/>
          <w:b/>
          <w:bCs/>
          <w:color w:val="000000"/>
          <w:sz w:val="19"/>
          <w:szCs w:val="19"/>
          <w:lang w:eastAsia="ru-RU"/>
        </w:rPr>
      </w:pPr>
    </w:p>
    <w:p w:rsidR="00972F64" w:rsidRDefault="00972F64" w:rsidP="00972F64">
      <w:pPr>
        <w:spacing w:after="0" w:line="240" w:lineRule="auto"/>
        <w:jc w:val="center"/>
        <w:rPr>
          <w:rFonts w:ascii="Times New Roman" w:eastAsia="Times New Roman" w:hAnsi="Times New Roman" w:cs="Times New Roman"/>
          <w:b/>
          <w:bCs/>
          <w:color w:val="000000"/>
          <w:sz w:val="19"/>
          <w:szCs w:val="19"/>
          <w:lang w:eastAsia="ru-RU"/>
        </w:rPr>
      </w:pPr>
    </w:p>
    <w:p w:rsidR="00D928AF" w:rsidRPr="00D928AF" w:rsidRDefault="00D928AF" w:rsidP="00972F64">
      <w:pPr>
        <w:spacing w:after="0" w:line="240" w:lineRule="auto"/>
        <w:jc w:val="center"/>
        <w:rPr>
          <w:rFonts w:ascii="Times New Roman" w:eastAsia="Times New Roman" w:hAnsi="Times New Roman" w:cs="Times New Roman"/>
          <w:sz w:val="24"/>
          <w:szCs w:val="24"/>
          <w:lang w:eastAsia="ru-RU"/>
        </w:rPr>
      </w:pPr>
      <w:r w:rsidRPr="00D928AF">
        <w:rPr>
          <w:rFonts w:ascii="Times New Roman" w:eastAsia="Times New Roman" w:hAnsi="Times New Roman" w:cs="Times New Roman"/>
          <w:b/>
          <w:bCs/>
          <w:color w:val="000000"/>
          <w:sz w:val="19"/>
          <w:szCs w:val="19"/>
          <w:lang w:eastAsia="ru-RU"/>
        </w:rPr>
        <w:t>ПРИКАЗ</w:t>
      </w:r>
    </w:p>
    <w:p w:rsidR="00D928AF" w:rsidRDefault="00D928AF" w:rsidP="00972F64">
      <w:pPr>
        <w:spacing w:after="0" w:line="240" w:lineRule="auto"/>
        <w:jc w:val="center"/>
        <w:rPr>
          <w:rFonts w:ascii="Times New Roman" w:eastAsia="Times New Roman" w:hAnsi="Times New Roman" w:cs="Times New Roman"/>
          <w:b/>
          <w:bCs/>
          <w:color w:val="000000"/>
          <w:sz w:val="19"/>
          <w:szCs w:val="19"/>
          <w:lang w:eastAsia="ru-RU"/>
        </w:rPr>
      </w:pPr>
      <w:r w:rsidRPr="00D928AF">
        <w:rPr>
          <w:rFonts w:ascii="Times New Roman" w:eastAsia="Times New Roman" w:hAnsi="Times New Roman" w:cs="Times New Roman"/>
          <w:b/>
          <w:bCs/>
          <w:color w:val="000000"/>
          <w:sz w:val="19"/>
          <w:szCs w:val="19"/>
          <w:lang w:eastAsia="ru-RU"/>
        </w:rPr>
        <w:t>« » 20 г.</w:t>
      </w:r>
      <w:r w:rsidRPr="00D928AF">
        <w:rPr>
          <w:rFonts w:ascii="Times New Roman" w:eastAsia="Times New Roman" w:hAnsi="Times New Roman" w:cs="Times New Roman"/>
          <w:b/>
          <w:bCs/>
          <w:color w:val="000000"/>
          <w:sz w:val="19"/>
          <w:szCs w:val="19"/>
          <w:lang w:eastAsia="ru-RU"/>
        </w:rPr>
        <w:tab/>
        <w:t>№</w:t>
      </w:r>
    </w:p>
    <w:p w:rsidR="00972F64" w:rsidRPr="00D928AF" w:rsidRDefault="00972F64" w:rsidP="00972F64">
      <w:pPr>
        <w:spacing w:after="0" w:line="240" w:lineRule="auto"/>
        <w:jc w:val="center"/>
        <w:rPr>
          <w:rFonts w:ascii="Times New Roman" w:eastAsia="Times New Roman" w:hAnsi="Times New Roman" w:cs="Times New Roman"/>
          <w:sz w:val="24"/>
          <w:szCs w:val="24"/>
          <w:lang w:eastAsia="ru-RU"/>
        </w:rPr>
      </w:pPr>
    </w:p>
    <w:p w:rsidR="00972F64" w:rsidRDefault="00CD4E68" w:rsidP="00D928AF">
      <w:pPr>
        <w:spacing w:after="0" w:line="240" w:lineRule="auto"/>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О зачете результатов освоения немецкого</w:t>
      </w:r>
      <w:r w:rsidR="00D928AF" w:rsidRPr="00D928AF">
        <w:rPr>
          <w:rFonts w:ascii="Times New Roman" w:eastAsia="Times New Roman" w:hAnsi="Times New Roman" w:cs="Times New Roman"/>
          <w:b/>
          <w:bCs/>
          <w:color w:val="000000"/>
          <w:sz w:val="19"/>
          <w:szCs w:val="19"/>
          <w:lang w:eastAsia="ru-RU"/>
        </w:rPr>
        <w:t xml:space="preserve"> языка</w:t>
      </w:r>
    </w:p>
    <w:p w:rsidR="00D928AF" w:rsidRDefault="00CD4E68" w:rsidP="00D928AF">
      <w:pPr>
        <w:spacing w:after="0" w:line="240" w:lineRule="auto"/>
        <w:rPr>
          <w:rFonts w:ascii="Times New Roman" w:eastAsia="Times New Roman" w:hAnsi="Times New Roman" w:cs="Times New Roman"/>
          <w:b/>
          <w:bCs/>
          <w:color w:val="000000"/>
          <w:sz w:val="19"/>
          <w:szCs w:val="19"/>
          <w:lang w:eastAsia="ru-RU"/>
        </w:rPr>
      </w:pPr>
      <w:proofErr w:type="gramStart"/>
      <w:r>
        <w:rPr>
          <w:rFonts w:ascii="Times New Roman" w:eastAsia="Times New Roman" w:hAnsi="Times New Roman" w:cs="Times New Roman"/>
          <w:b/>
          <w:bCs/>
          <w:color w:val="000000"/>
          <w:sz w:val="19"/>
          <w:szCs w:val="19"/>
          <w:lang w:eastAsia="ru-RU"/>
        </w:rPr>
        <w:t>об</w:t>
      </w:r>
      <w:r w:rsidR="00D928AF" w:rsidRPr="00D928AF">
        <w:rPr>
          <w:rFonts w:ascii="Times New Roman" w:eastAsia="Times New Roman" w:hAnsi="Times New Roman" w:cs="Times New Roman"/>
          <w:b/>
          <w:bCs/>
          <w:color w:val="000000"/>
          <w:sz w:val="19"/>
          <w:szCs w:val="19"/>
          <w:lang w:eastAsia="ru-RU"/>
        </w:rPr>
        <w:t>уча</w:t>
      </w:r>
      <w:r>
        <w:rPr>
          <w:rFonts w:ascii="Times New Roman" w:eastAsia="Times New Roman" w:hAnsi="Times New Roman" w:cs="Times New Roman"/>
          <w:b/>
          <w:bCs/>
          <w:color w:val="000000"/>
          <w:sz w:val="19"/>
          <w:szCs w:val="19"/>
          <w:lang w:eastAsia="ru-RU"/>
        </w:rPr>
        <w:t>ющимся</w:t>
      </w:r>
      <w:proofErr w:type="gramEnd"/>
      <w:r>
        <w:rPr>
          <w:rFonts w:ascii="Times New Roman" w:eastAsia="Times New Roman" w:hAnsi="Times New Roman" w:cs="Times New Roman"/>
          <w:b/>
          <w:bCs/>
          <w:color w:val="000000"/>
          <w:sz w:val="19"/>
          <w:szCs w:val="19"/>
          <w:lang w:eastAsia="ru-RU"/>
        </w:rPr>
        <w:t xml:space="preserve"> 4</w:t>
      </w:r>
      <w:r w:rsidR="00D928AF" w:rsidRPr="00D928AF">
        <w:rPr>
          <w:rFonts w:ascii="Times New Roman" w:eastAsia="Times New Roman" w:hAnsi="Times New Roman" w:cs="Times New Roman"/>
          <w:b/>
          <w:bCs/>
          <w:color w:val="000000"/>
          <w:sz w:val="19"/>
          <w:szCs w:val="19"/>
          <w:lang w:eastAsia="ru-RU"/>
        </w:rPr>
        <w:t xml:space="preserve"> класса Ф.И.</w:t>
      </w:r>
    </w:p>
    <w:p w:rsidR="00972F64" w:rsidRPr="00D928AF" w:rsidRDefault="00972F64" w:rsidP="00D928AF">
      <w:pPr>
        <w:spacing w:after="0" w:line="240" w:lineRule="auto"/>
        <w:rPr>
          <w:rFonts w:ascii="Times New Roman" w:eastAsia="Times New Roman" w:hAnsi="Times New Roman" w:cs="Times New Roman"/>
          <w:sz w:val="24"/>
          <w:szCs w:val="24"/>
          <w:lang w:eastAsia="ru-RU"/>
        </w:rPr>
      </w:pP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В соответствии с п.6, 7 ч.1 ст. 34 «Основные права обучающихся и меры их социальной поддержки и</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 xml:space="preserve">стимулирования» Федерального закона «Об образовании </w:t>
      </w:r>
      <w:r w:rsidR="00972F64" w:rsidRPr="00972F64">
        <w:rPr>
          <w:rFonts w:ascii="Times New Roman" w:eastAsia="Times New Roman" w:hAnsi="Times New Roman" w:cs="Times New Roman"/>
          <w:bCs/>
          <w:color w:val="000000"/>
          <w:sz w:val="19"/>
          <w:szCs w:val="19"/>
          <w:lang w:eastAsia="ru-RU"/>
        </w:rPr>
        <w:t>в Российской Федерации», уставом</w:t>
      </w:r>
      <w:r w:rsidRPr="00D928AF">
        <w:rPr>
          <w:rFonts w:ascii="Times New Roman" w:eastAsia="Times New Roman" w:hAnsi="Times New Roman" w:cs="Times New Roman"/>
          <w:bCs/>
          <w:color w:val="000000"/>
          <w:sz w:val="19"/>
          <w:szCs w:val="19"/>
          <w:lang w:eastAsia="ru-RU"/>
        </w:rPr>
        <w:t>,</w:t>
      </w:r>
    </w:p>
    <w:p w:rsidR="00D928AF" w:rsidRPr="00972F64" w:rsidRDefault="00D928AF" w:rsidP="00D928AF">
      <w:pPr>
        <w:spacing w:after="0" w:line="240" w:lineRule="auto"/>
        <w:rPr>
          <w:rFonts w:ascii="Times New Roman" w:eastAsia="Times New Roman" w:hAnsi="Times New Roman" w:cs="Times New Roman"/>
          <w:bCs/>
          <w:color w:val="000000"/>
          <w:sz w:val="19"/>
          <w:szCs w:val="19"/>
          <w:lang w:eastAsia="ru-RU"/>
        </w:rPr>
      </w:pPr>
      <w:r w:rsidRPr="00D928AF">
        <w:rPr>
          <w:rFonts w:ascii="Times New Roman" w:eastAsia="Times New Roman" w:hAnsi="Times New Roman" w:cs="Times New Roman"/>
          <w:bCs/>
          <w:color w:val="000000"/>
          <w:sz w:val="19"/>
          <w:szCs w:val="19"/>
          <w:lang w:eastAsia="ru-RU"/>
        </w:rPr>
        <w:t>Порядком зачета результатов освоения учащимися учебных предметов, курсов</w:t>
      </w:r>
      <w:proofErr w:type="gramStart"/>
      <w:r w:rsidRPr="00D928AF">
        <w:rPr>
          <w:rFonts w:ascii="Times New Roman" w:eastAsia="Times New Roman" w:hAnsi="Times New Roman" w:cs="Times New Roman"/>
          <w:bCs/>
          <w:color w:val="000000"/>
          <w:sz w:val="19"/>
          <w:szCs w:val="19"/>
          <w:lang w:eastAsia="ru-RU"/>
        </w:rPr>
        <w:t xml:space="preserve"> ,</w:t>
      </w:r>
      <w:proofErr w:type="gramEnd"/>
      <w:r w:rsidRPr="00D928AF">
        <w:rPr>
          <w:rFonts w:ascii="Times New Roman" w:eastAsia="Times New Roman" w:hAnsi="Times New Roman" w:cs="Times New Roman"/>
          <w:bCs/>
          <w:color w:val="000000"/>
          <w:sz w:val="19"/>
          <w:szCs w:val="19"/>
          <w:lang w:eastAsia="ru-RU"/>
        </w:rPr>
        <w:t xml:space="preserve"> дисциплин (модулей), дополнительных образовательных программ в других организациях, осуществляющих образовательную деятельность,</w:t>
      </w:r>
      <w:r w:rsidRPr="00D928AF">
        <w:rPr>
          <w:rFonts w:ascii="Times New Roman" w:eastAsia="Times New Roman" w:hAnsi="Times New Roman" w:cs="Times New Roman"/>
          <w:bCs/>
          <w:color w:val="000000"/>
          <w:sz w:val="19"/>
          <w:szCs w:val="19"/>
          <w:lang w:eastAsia="ru-RU"/>
        </w:rPr>
        <w:tab/>
        <w:t>на</w:t>
      </w:r>
      <w:r w:rsidRPr="00D928AF">
        <w:rPr>
          <w:rFonts w:ascii="Times New Roman" w:eastAsia="Times New Roman" w:hAnsi="Times New Roman" w:cs="Times New Roman"/>
          <w:bCs/>
          <w:color w:val="000000"/>
          <w:sz w:val="19"/>
          <w:szCs w:val="19"/>
          <w:lang w:eastAsia="ru-RU"/>
        </w:rPr>
        <w:tab/>
        <w:t>основании</w:t>
      </w:r>
      <w:r w:rsidRPr="00D928AF">
        <w:rPr>
          <w:rFonts w:ascii="Times New Roman" w:eastAsia="Times New Roman" w:hAnsi="Times New Roman" w:cs="Times New Roman"/>
          <w:bCs/>
          <w:color w:val="000000"/>
          <w:sz w:val="19"/>
          <w:szCs w:val="19"/>
          <w:lang w:eastAsia="ru-RU"/>
        </w:rPr>
        <w:tab/>
        <w:t>заявления</w:t>
      </w:r>
    </w:p>
    <w:p w:rsidR="00972F64" w:rsidRPr="00D928AF" w:rsidRDefault="00972F64" w:rsidP="00D928AF">
      <w:pPr>
        <w:spacing w:after="0" w:line="240" w:lineRule="auto"/>
        <w:rPr>
          <w:rFonts w:ascii="Times New Roman" w:eastAsia="Times New Roman" w:hAnsi="Times New Roman" w:cs="Times New Roman"/>
          <w:sz w:val="24"/>
          <w:szCs w:val="24"/>
          <w:lang w:eastAsia="ru-RU"/>
        </w:rPr>
      </w:pPr>
      <w:r w:rsidRPr="00972F64">
        <w:rPr>
          <w:rFonts w:ascii="Times New Roman" w:eastAsia="Times New Roman" w:hAnsi="Times New Roman" w:cs="Times New Roman"/>
          <w:bCs/>
          <w:color w:val="000000"/>
          <w:sz w:val="19"/>
          <w:szCs w:val="19"/>
          <w:lang w:eastAsia="ru-RU"/>
        </w:rPr>
        <w:t>____________________________________________________________</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Ф.И.О.</w:t>
      </w:r>
    </w:p>
    <w:p w:rsidR="00972F64" w:rsidRPr="00972F64" w:rsidRDefault="00D928AF" w:rsidP="00D928AF">
      <w:pPr>
        <w:spacing w:after="0" w:line="240" w:lineRule="auto"/>
        <w:rPr>
          <w:rFonts w:ascii="Times New Roman" w:eastAsia="Times New Roman" w:hAnsi="Times New Roman" w:cs="Times New Roman"/>
          <w:bCs/>
          <w:color w:val="000000"/>
          <w:sz w:val="19"/>
          <w:szCs w:val="19"/>
          <w:lang w:eastAsia="ru-RU"/>
        </w:rPr>
      </w:pPr>
      <w:r w:rsidRPr="00D928AF">
        <w:rPr>
          <w:rFonts w:ascii="Times New Roman" w:eastAsia="Times New Roman" w:hAnsi="Times New Roman" w:cs="Times New Roman"/>
          <w:bCs/>
          <w:color w:val="000000"/>
          <w:sz w:val="19"/>
          <w:szCs w:val="19"/>
          <w:lang w:eastAsia="ru-RU"/>
        </w:rPr>
        <w:t>и справки</w:t>
      </w:r>
    </w:p>
    <w:p w:rsidR="00D928AF" w:rsidRPr="00D928AF" w:rsidRDefault="00972F64" w:rsidP="00D928AF">
      <w:pPr>
        <w:spacing w:after="0" w:line="240" w:lineRule="auto"/>
        <w:rPr>
          <w:rFonts w:ascii="Times New Roman" w:eastAsia="Times New Roman" w:hAnsi="Times New Roman" w:cs="Times New Roman"/>
          <w:sz w:val="24"/>
          <w:szCs w:val="24"/>
          <w:lang w:eastAsia="ru-RU"/>
        </w:rPr>
      </w:pPr>
      <w:r w:rsidRPr="00972F64">
        <w:rPr>
          <w:rFonts w:ascii="Times New Roman" w:eastAsia="Times New Roman" w:hAnsi="Times New Roman" w:cs="Times New Roman"/>
          <w:bCs/>
          <w:color w:val="000000"/>
          <w:sz w:val="19"/>
          <w:szCs w:val="19"/>
          <w:lang w:eastAsia="ru-RU"/>
        </w:rPr>
        <w:t>______________________________________________________________</w:t>
      </w:r>
      <w:r w:rsidR="00D928AF" w:rsidRPr="00D928AF">
        <w:rPr>
          <w:rFonts w:ascii="Times New Roman" w:eastAsia="Times New Roman" w:hAnsi="Times New Roman" w:cs="Times New Roman"/>
          <w:bCs/>
          <w:color w:val="000000"/>
          <w:sz w:val="19"/>
          <w:szCs w:val="19"/>
          <w:lang w:eastAsia="ru-RU"/>
        </w:rPr>
        <w:tab/>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наименование сторонней организации</w:t>
      </w:r>
    </w:p>
    <w:p w:rsidR="00972F64" w:rsidRPr="00972F64" w:rsidRDefault="00972F64" w:rsidP="00D928AF">
      <w:pPr>
        <w:spacing w:after="0" w:line="240" w:lineRule="auto"/>
        <w:rPr>
          <w:rFonts w:ascii="Times New Roman" w:eastAsia="Times New Roman" w:hAnsi="Times New Roman" w:cs="Times New Roman"/>
          <w:bCs/>
          <w:color w:val="000000"/>
          <w:sz w:val="19"/>
          <w:szCs w:val="19"/>
          <w:lang w:eastAsia="ru-RU"/>
        </w:rPr>
      </w:pP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приказываю:</w:t>
      </w:r>
    </w:p>
    <w:p w:rsidR="00972F64" w:rsidRPr="00972F64" w:rsidRDefault="00CD4E68" w:rsidP="00D928AF">
      <w:pPr>
        <w:spacing w:after="0" w:line="240" w:lineRule="auto"/>
        <w:rPr>
          <w:rFonts w:ascii="Times New Roman" w:eastAsia="Times New Roman" w:hAnsi="Times New Roman" w:cs="Times New Roman"/>
          <w:bCs/>
          <w:color w:val="000000"/>
          <w:sz w:val="19"/>
          <w:szCs w:val="19"/>
          <w:lang w:eastAsia="ru-RU"/>
        </w:rPr>
      </w:pPr>
      <w:r>
        <w:rPr>
          <w:rFonts w:ascii="Times New Roman" w:eastAsia="Times New Roman" w:hAnsi="Times New Roman" w:cs="Times New Roman"/>
          <w:bCs/>
          <w:color w:val="000000"/>
          <w:sz w:val="19"/>
          <w:szCs w:val="19"/>
          <w:lang w:eastAsia="ru-RU"/>
        </w:rPr>
        <w:t xml:space="preserve">Зачесть </w:t>
      </w:r>
      <w:proofErr w:type="gramStart"/>
      <w:r>
        <w:rPr>
          <w:rFonts w:ascii="Times New Roman" w:eastAsia="Times New Roman" w:hAnsi="Times New Roman" w:cs="Times New Roman"/>
          <w:bCs/>
          <w:color w:val="000000"/>
          <w:sz w:val="19"/>
          <w:szCs w:val="19"/>
          <w:lang w:eastAsia="ru-RU"/>
        </w:rPr>
        <w:t>обучающемуся</w:t>
      </w:r>
      <w:proofErr w:type="gramEnd"/>
      <w:r>
        <w:rPr>
          <w:rFonts w:ascii="Times New Roman" w:eastAsia="Times New Roman" w:hAnsi="Times New Roman" w:cs="Times New Roman"/>
          <w:bCs/>
          <w:color w:val="000000"/>
          <w:sz w:val="19"/>
          <w:szCs w:val="19"/>
          <w:lang w:eastAsia="ru-RU"/>
        </w:rPr>
        <w:t xml:space="preserve"> 4</w:t>
      </w:r>
      <w:r w:rsidR="00D928AF" w:rsidRPr="00D928AF">
        <w:rPr>
          <w:rFonts w:ascii="Times New Roman" w:eastAsia="Times New Roman" w:hAnsi="Times New Roman" w:cs="Times New Roman"/>
          <w:bCs/>
          <w:color w:val="000000"/>
          <w:sz w:val="19"/>
          <w:szCs w:val="19"/>
          <w:lang w:eastAsia="ru-RU"/>
        </w:rPr>
        <w:t xml:space="preserve"> класса</w:t>
      </w:r>
    </w:p>
    <w:p w:rsidR="00D928AF" w:rsidRPr="00D928AF" w:rsidRDefault="00972F64" w:rsidP="00D928AF">
      <w:pPr>
        <w:spacing w:after="0" w:line="240" w:lineRule="auto"/>
        <w:rPr>
          <w:rFonts w:ascii="Times New Roman" w:eastAsia="Times New Roman" w:hAnsi="Times New Roman" w:cs="Times New Roman"/>
          <w:sz w:val="24"/>
          <w:szCs w:val="24"/>
          <w:lang w:eastAsia="ru-RU"/>
        </w:rPr>
      </w:pPr>
      <w:r w:rsidRPr="00972F64">
        <w:rPr>
          <w:rFonts w:ascii="Times New Roman" w:eastAsia="Times New Roman" w:hAnsi="Times New Roman" w:cs="Times New Roman"/>
          <w:bCs/>
          <w:color w:val="000000"/>
          <w:sz w:val="19"/>
          <w:szCs w:val="19"/>
          <w:lang w:eastAsia="ru-RU"/>
        </w:rPr>
        <w:t>_________________________________________________</w:t>
      </w:r>
      <w:r w:rsidR="00D928AF" w:rsidRPr="00D928AF">
        <w:rPr>
          <w:rFonts w:ascii="Times New Roman" w:eastAsia="Times New Roman" w:hAnsi="Times New Roman" w:cs="Times New Roman"/>
          <w:bCs/>
          <w:color w:val="000000"/>
          <w:sz w:val="19"/>
          <w:szCs w:val="19"/>
          <w:lang w:eastAsia="ru-RU"/>
        </w:rPr>
        <w:tab/>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Ф.И.</w:t>
      </w:r>
    </w:p>
    <w:p w:rsidR="00D928AF" w:rsidRPr="00D928AF" w:rsidRDefault="00CD4E68" w:rsidP="00D928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19"/>
          <w:szCs w:val="19"/>
          <w:lang w:eastAsia="ru-RU"/>
        </w:rPr>
        <w:t>результаты изучения немец</w:t>
      </w:r>
      <w:r w:rsidR="00D928AF" w:rsidRPr="00D928AF">
        <w:rPr>
          <w:rFonts w:ascii="Times New Roman" w:eastAsia="Times New Roman" w:hAnsi="Times New Roman" w:cs="Times New Roman"/>
          <w:bCs/>
          <w:color w:val="000000"/>
          <w:sz w:val="19"/>
          <w:szCs w:val="19"/>
          <w:lang w:eastAsia="ru-RU"/>
        </w:rPr>
        <w:t>кого языка за 2-й класс с отметкой «5» (отлично).</w:t>
      </w:r>
    </w:p>
    <w:p w:rsidR="00972F64" w:rsidRPr="00972F64" w:rsidRDefault="00CD4E68" w:rsidP="00D928AF">
      <w:pPr>
        <w:spacing w:after="0" w:line="240" w:lineRule="auto"/>
        <w:rPr>
          <w:rFonts w:ascii="Times New Roman" w:eastAsia="Times New Roman" w:hAnsi="Times New Roman" w:cs="Times New Roman"/>
          <w:bCs/>
          <w:color w:val="000000"/>
          <w:sz w:val="19"/>
          <w:szCs w:val="19"/>
          <w:lang w:eastAsia="ru-RU"/>
        </w:rPr>
      </w:pPr>
      <w:r>
        <w:rPr>
          <w:rFonts w:ascii="Times New Roman" w:eastAsia="Times New Roman" w:hAnsi="Times New Roman" w:cs="Times New Roman"/>
          <w:bCs/>
          <w:color w:val="000000"/>
          <w:sz w:val="19"/>
          <w:szCs w:val="19"/>
          <w:lang w:eastAsia="ru-RU"/>
        </w:rPr>
        <w:t xml:space="preserve">Классному руководителю 4 </w:t>
      </w:r>
      <w:r w:rsidR="00D928AF" w:rsidRPr="00D928AF">
        <w:rPr>
          <w:rFonts w:ascii="Times New Roman" w:eastAsia="Times New Roman" w:hAnsi="Times New Roman" w:cs="Times New Roman"/>
          <w:bCs/>
          <w:color w:val="000000"/>
          <w:sz w:val="19"/>
          <w:szCs w:val="19"/>
          <w:lang w:eastAsia="ru-RU"/>
        </w:rPr>
        <w:t xml:space="preserve"> класса</w:t>
      </w:r>
    </w:p>
    <w:p w:rsidR="00D928AF" w:rsidRPr="00D928AF" w:rsidRDefault="00972F64" w:rsidP="00D928AF">
      <w:pPr>
        <w:spacing w:after="0" w:line="240" w:lineRule="auto"/>
        <w:rPr>
          <w:rFonts w:ascii="Times New Roman" w:eastAsia="Times New Roman" w:hAnsi="Times New Roman" w:cs="Times New Roman"/>
          <w:sz w:val="24"/>
          <w:szCs w:val="24"/>
          <w:lang w:eastAsia="ru-RU"/>
        </w:rPr>
      </w:pPr>
      <w:r w:rsidRPr="00972F64">
        <w:rPr>
          <w:rFonts w:ascii="Times New Roman" w:eastAsia="Times New Roman" w:hAnsi="Times New Roman" w:cs="Times New Roman"/>
          <w:bCs/>
          <w:color w:val="000000"/>
          <w:sz w:val="19"/>
          <w:szCs w:val="19"/>
          <w:lang w:eastAsia="ru-RU"/>
        </w:rPr>
        <w:t>_________________________________________________________</w:t>
      </w:r>
      <w:r w:rsidR="00D928AF" w:rsidRPr="00D928AF">
        <w:rPr>
          <w:rFonts w:ascii="Times New Roman" w:eastAsia="Times New Roman" w:hAnsi="Times New Roman" w:cs="Times New Roman"/>
          <w:b/>
          <w:bCs/>
          <w:color w:val="000000"/>
          <w:sz w:val="19"/>
          <w:szCs w:val="19"/>
          <w:lang w:eastAsia="ru-RU"/>
        </w:rPr>
        <w:tab/>
      </w:r>
    </w:p>
    <w:p w:rsidR="00D928AF" w:rsidRPr="00972F64" w:rsidRDefault="00D928AF" w:rsidP="00D928AF">
      <w:pPr>
        <w:spacing w:after="0" w:line="240" w:lineRule="auto"/>
        <w:rPr>
          <w:rFonts w:ascii="Times New Roman" w:eastAsia="Times New Roman" w:hAnsi="Times New Roman" w:cs="Times New Roman"/>
          <w:bCs/>
          <w:color w:val="000000"/>
          <w:sz w:val="19"/>
          <w:szCs w:val="19"/>
          <w:lang w:eastAsia="ru-RU"/>
        </w:rPr>
      </w:pPr>
      <w:r w:rsidRPr="00D928AF">
        <w:rPr>
          <w:rFonts w:ascii="Times New Roman" w:eastAsia="Times New Roman" w:hAnsi="Times New Roman" w:cs="Times New Roman"/>
          <w:bCs/>
          <w:color w:val="000000"/>
          <w:sz w:val="19"/>
          <w:szCs w:val="19"/>
          <w:lang w:eastAsia="ru-RU"/>
        </w:rPr>
        <w:t>Ф.И.О.</w:t>
      </w:r>
    </w:p>
    <w:p w:rsidR="00972F64" w:rsidRPr="00D928AF" w:rsidRDefault="00972F64" w:rsidP="00D928AF">
      <w:pPr>
        <w:spacing w:after="0" w:line="240" w:lineRule="auto"/>
        <w:rPr>
          <w:rFonts w:ascii="Times New Roman" w:eastAsia="Times New Roman" w:hAnsi="Times New Roman" w:cs="Times New Roman"/>
          <w:lang w:eastAsia="ru-RU"/>
        </w:rPr>
      </w:pPr>
      <w:r w:rsidRPr="00972F64">
        <w:rPr>
          <w:rFonts w:ascii="Times New Roman" w:eastAsia="Times New Roman" w:hAnsi="Times New Roman" w:cs="Times New Roman"/>
          <w:lang w:eastAsia="ru-RU"/>
        </w:rPr>
        <w:t xml:space="preserve">до  «____»______20___г.  включительно  внести  необходимые  записи  в  классный  журнал  и  личное  дело </w:t>
      </w:r>
      <w:r w:rsidRPr="00972F64">
        <w:rPr>
          <w:rFonts w:ascii="Times New Roman" w:eastAsia="Times New Roman" w:hAnsi="Times New Roman" w:cs="Times New Roman"/>
          <w:lang w:eastAsia="ru-RU"/>
        </w:rPr>
        <w:cr/>
      </w:r>
      <w:r>
        <w:rPr>
          <w:rFonts w:ascii="Times New Roman" w:eastAsia="Times New Roman" w:hAnsi="Times New Roman" w:cs="Times New Roman"/>
          <w:lang w:eastAsia="ru-RU"/>
        </w:rPr>
        <w:t>________________________________________________________</w:t>
      </w:r>
    </w:p>
    <w:p w:rsidR="00D928AF" w:rsidRDefault="00D928AF" w:rsidP="00D928AF">
      <w:pPr>
        <w:spacing w:after="0" w:line="240" w:lineRule="auto"/>
        <w:rPr>
          <w:rFonts w:ascii="Times New Roman" w:eastAsia="Times New Roman" w:hAnsi="Times New Roman" w:cs="Times New Roman"/>
          <w:bCs/>
          <w:color w:val="000000"/>
          <w:sz w:val="19"/>
          <w:szCs w:val="19"/>
          <w:lang w:eastAsia="ru-RU"/>
        </w:rPr>
      </w:pPr>
      <w:r w:rsidRPr="00D928AF">
        <w:rPr>
          <w:rFonts w:ascii="Times New Roman" w:eastAsia="Times New Roman" w:hAnsi="Times New Roman" w:cs="Times New Roman"/>
          <w:bCs/>
          <w:color w:val="000000"/>
          <w:sz w:val="19"/>
          <w:szCs w:val="19"/>
          <w:lang w:eastAsia="ru-RU"/>
        </w:rPr>
        <w:t>Ф.И.</w:t>
      </w:r>
    </w:p>
    <w:p w:rsidR="00972F64" w:rsidRPr="00D928AF" w:rsidRDefault="00972F64" w:rsidP="00D928AF">
      <w:pPr>
        <w:spacing w:after="0" w:line="240" w:lineRule="auto"/>
        <w:rPr>
          <w:rFonts w:ascii="Times New Roman" w:eastAsia="Times New Roman" w:hAnsi="Times New Roman" w:cs="Times New Roman"/>
          <w:sz w:val="24"/>
          <w:szCs w:val="24"/>
          <w:lang w:eastAsia="ru-RU"/>
        </w:rPr>
      </w:pPr>
    </w:p>
    <w:p w:rsidR="00D928AF" w:rsidRDefault="00D928AF" w:rsidP="00D928AF">
      <w:pPr>
        <w:spacing w:after="0" w:line="240" w:lineRule="auto"/>
        <w:rPr>
          <w:rFonts w:ascii="Times New Roman" w:eastAsia="Times New Roman" w:hAnsi="Times New Roman" w:cs="Times New Roman"/>
          <w:bCs/>
          <w:color w:val="000000"/>
          <w:sz w:val="19"/>
          <w:szCs w:val="19"/>
          <w:lang w:eastAsia="ru-RU"/>
        </w:rPr>
      </w:pPr>
      <w:r w:rsidRPr="00D928AF">
        <w:rPr>
          <w:rFonts w:ascii="Times New Roman" w:eastAsia="Times New Roman" w:hAnsi="Times New Roman" w:cs="Times New Roman"/>
          <w:bCs/>
          <w:color w:val="000000"/>
          <w:sz w:val="19"/>
          <w:szCs w:val="19"/>
          <w:lang w:eastAsia="ru-RU"/>
        </w:rPr>
        <w:t>Контроль исполнения настоящего приказа возложить на заместителя директора по УВР</w:t>
      </w:r>
    </w:p>
    <w:p w:rsidR="00972F64" w:rsidRPr="00D928AF" w:rsidRDefault="00972F64" w:rsidP="00D928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19"/>
          <w:szCs w:val="19"/>
          <w:lang w:eastAsia="ru-RU"/>
        </w:rPr>
        <w:t>__________________________________________________________________</w:t>
      </w:r>
    </w:p>
    <w:p w:rsidR="00D928AF" w:rsidRDefault="00D928AF" w:rsidP="00D928AF">
      <w:pPr>
        <w:spacing w:after="0" w:line="240" w:lineRule="auto"/>
        <w:rPr>
          <w:rFonts w:ascii="Times New Roman" w:eastAsia="Times New Roman" w:hAnsi="Times New Roman" w:cs="Times New Roman"/>
          <w:bCs/>
          <w:color w:val="000000"/>
          <w:sz w:val="19"/>
          <w:szCs w:val="19"/>
          <w:lang w:eastAsia="ru-RU"/>
        </w:rPr>
      </w:pPr>
      <w:r w:rsidRPr="00D928AF">
        <w:rPr>
          <w:rFonts w:ascii="Times New Roman" w:eastAsia="Times New Roman" w:hAnsi="Times New Roman" w:cs="Times New Roman"/>
          <w:bCs/>
          <w:color w:val="000000"/>
          <w:sz w:val="19"/>
          <w:szCs w:val="19"/>
          <w:lang w:eastAsia="ru-RU"/>
        </w:rPr>
        <w:t>Ф.И.О.</w:t>
      </w:r>
    </w:p>
    <w:p w:rsidR="00972F64" w:rsidRPr="00D928AF" w:rsidRDefault="00972F64" w:rsidP="00D928AF">
      <w:pPr>
        <w:spacing w:after="0" w:line="240" w:lineRule="auto"/>
        <w:rPr>
          <w:rFonts w:ascii="Times New Roman" w:eastAsia="Times New Roman" w:hAnsi="Times New Roman" w:cs="Times New Roman"/>
          <w:sz w:val="24"/>
          <w:szCs w:val="24"/>
          <w:lang w:eastAsia="ru-RU"/>
        </w:rPr>
      </w:pP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Приложения:</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Заявление Ф.И.О. на 1 листе.</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Справка</w:t>
      </w:r>
      <w:r w:rsidRPr="00D928AF">
        <w:rPr>
          <w:rFonts w:ascii="Times New Roman" w:eastAsia="Times New Roman" w:hAnsi="Times New Roman" w:cs="Times New Roman"/>
          <w:bCs/>
          <w:color w:val="000000"/>
          <w:sz w:val="19"/>
          <w:szCs w:val="19"/>
          <w:lang w:eastAsia="ru-RU"/>
        </w:rPr>
        <w:tab/>
      </w:r>
      <w:r w:rsidR="00972F64">
        <w:rPr>
          <w:rFonts w:ascii="Times New Roman" w:eastAsia="Times New Roman" w:hAnsi="Times New Roman" w:cs="Times New Roman"/>
          <w:bCs/>
          <w:color w:val="000000"/>
          <w:sz w:val="19"/>
          <w:szCs w:val="19"/>
          <w:lang w:eastAsia="ru-RU"/>
        </w:rPr>
        <w:t>_____________________________________</w:t>
      </w:r>
      <w:r w:rsidRPr="00D928AF">
        <w:rPr>
          <w:rFonts w:ascii="Times New Roman" w:eastAsia="Times New Roman" w:hAnsi="Times New Roman" w:cs="Times New Roman"/>
          <w:bCs/>
          <w:color w:val="000000"/>
          <w:sz w:val="19"/>
          <w:szCs w:val="19"/>
          <w:lang w:eastAsia="ru-RU"/>
        </w:rPr>
        <w:t>на 1 листе.</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наименование сторонней организации</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Директор:</w:t>
      </w:r>
    </w:p>
    <w:p w:rsidR="00D928AF" w:rsidRPr="00D928AF" w:rsidRDefault="00CD4E68" w:rsidP="00D928A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19"/>
          <w:szCs w:val="19"/>
          <w:lang w:eastAsia="ru-RU"/>
        </w:rPr>
        <w:t xml:space="preserve">С приказом </w:t>
      </w:r>
      <w:proofErr w:type="gramStart"/>
      <w:r>
        <w:rPr>
          <w:rFonts w:ascii="Times New Roman" w:eastAsia="Times New Roman" w:hAnsi="Times New Roman" w:cs="Times New Roman"/>
          <w:bCs/>
          <w:color w:val="000000"/>
          <w:sz w:val="19"/>
          <w:szCs w:val="19"/>
          <w:lang w:eastAsia="ru-RU"/>
        </w:rPr>
        <w:t>ознакомлен</w:t>
      </w:r>
      <w:proofErr w:type="gramEnd"/>
      <w:r w:rsidR="00D928AF" w:rsidRPr="00D928AF">
        <w:rPr>
          <w:rFonts w:ascii="Times New Roman" w:eastAsia="Times New Roman" w:hAnsi="Times New Roman" w:cs="Times New Roman"/>
          <w:bCs/>
          <w:color w:val="000000"/>
          <w:sz w:val="19"/>
          <w:szCs w:val="19"/>
          <w:lang w:eastAsia="ru-RU"/>
        </w:rPr>
        <w:t>: (Подпись Фамилия)</w:t>
      </w:r>
    </w:p>
    <w:p w:rsidR="00D928AF" w:rsidRPr="00D928AF" w:rsidRDefault="00D928AF" w:rsidP="00D928AF">
      <w:pPr>
        <w:spacing w:after="0" w:line="240" w:lineRule="auto"/>
        <w:rPr>
          <w:rFonts w:ascii="Times New Roman" w:eastAsia="Times New Roman" w:hAnsi="Times New Roman" w:cs="Times New Roman"/>
          <w:sz w:val="24"/>
          <w:szCs w:val="24"/>
          <w:lang w:eastAsia="ru-RU"/>
        </w:rPr>
      </w:pPr>
      <w:r w:rsidRPr="00D928AF">
        <w:rPr>
          <w:rFonts w:ascii="Times New Roman" w:eastAsia="Times New Roman" w:hAnsi="Times New Roman" w:cs="Times New Roman"/>
          <w:bCs/>
          <w:color w:val="000000"/>
          <w:sz w:val="19"/>
          <w:szCs w:val="19"/>
          <w:lang w:eastAsia="ru-RU"/>
        </w:rPr>
        <w:t>Дата</w:t>
      </w:r>
    </w:p>
    <w:p w:rsidR="004A2A6D" w:rsidRDefault="004A2A6D"/>
    <w:p w:rsidR="00712E12" w:rsidRDefault="00712E12"/>
    <w:p w:rsidR="00712E12" w:rsidRDefault="00712E12"/>
    <w:p w:rsidR="00712E12" w:rsidRDefault="00712E12"/>
    <w:p w:rsidR="00952978" w:rsidRPr="00952978" w:rsidRDefault="00952978" w:rsidP="0095297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3"/>
          <w:szCs w:val="23"/>
          <w:lang w:eastAsia="ru-RU"/>
        </w:rPr>
        <w:t xml:space="preserve"> </w:t>
      </w:r>
    </w:p>
    <w:p w:rsidR="00952978" w:rsidRPr="00952978" w:rsidRDefault="00952978" w:rsidP="00952978">
      <w:pPr>
        <w:spacing w:after="0" w:line="240" w:lineRule="auto"/>
        <w:rPr>
          <w:rFonts w:ascii="Times New Roman" w:eastAsia="Times New Roman" w:hAnsi="Times New Roman" w:cs="Times New Roman"/>
          <w:color w:val="000000"/>
          <w:sz w:val="23"/>
          <w:szCs w:val="23"/>
          <w:lang w:eastAsia="ru-RU"/>
        </w:rPr>
      </w:pPr>
    </w:p>
    <w:sectPr w:rsidR="00952978" w:rsidRPr="00952978" w:rsidSect="00CD4E68">
      <w:pgSz w:w="11909" w:h="16834"/>
      <w:pgMar w:top="1440" w:right="710"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
      <w:lvlJc w:val="left"/>
      <w:rPr>
        <w:b w:val="0"/>
        <w:bCs w:val="0"/>
        <w:i w:val="0"/>
        <w:iCs w:val="0"/>
        <w:smallCaps w:val="0"/>
        <w:strike w:val="0"/>
        <w:color w:val="000000"/>
        <w:spacing w:val="0"/>
        <w:w w:val="100"/>
        <w:position w:val="0"/>
        <w:sz w:val="23"/>
        <w:szCs w:val="23"/>
        <w:u w:val="none"/>
      </w:rPr>
    </w:lvl>
    <w:lvl w:ilvl="2">
      <w:start w:val="1"/>
      <w:numFmt w:val="decimal"/>
      <w:lvlText w:val="%1."/>
      <w:lvlJc w:val="left"/>
      <w:rPr>
        <w:b w:val="0"/>
        <w:bCs w:val="0"/>
        <w:i w:val="0"/>
        <w:iCs w:val="0"/>
        <w:smallCaps w:val="0"/>
        <w:strike w:val="0"/>
        <w:color w:val="000000"/>
        <w:spacing w:val="0"/>
        <w:w w:val="100"/>
        <w:position w:val="0"/>
        <w:sz w:val="23"/>
        <w:szCs w:val="23"/>
        <w:u w:val="none"/>
      </w:rPr>
    </w:lvl>
    <w:lvl w:ilvl="3">
      <w:start w:val="1"/>
      <w:numFmt w:val="decimal"/>
      <w:lvlText w:val="%1."/>
      <w:lvlJc w:val="left"/>
      <w:rPr>
        <w:b w:val="0"/>
        <w:bCs w:val="0"/>
        <w:i w:val="0"/>
        <w:iCs w:val="0"/>
        <w:smallCaps w:val="0"/>
        <w:strike w:val="0"/>
        <w:color w:val="000000"/>
        <w:spacing w:val="0"/>
        <w:w w:val="100"/>
        <w:position w:val="0"/>
        <w:sz w:val="23"/>
        <w:szCs w:val="23"/>
        <w:u w:val="none"/>
      </w:rPr>
    </w:lvl>
    <w:lvl w:ilvl="4">
      <w:start w:val="1"/>
      <w:numFmt w:val="decimal"/>
      <w:lvlText w:val="%1."/>
      <w:lvlJc w:val="left"/>
      <w:rPr>
        <w:b w:val="0"/>
        <w:bCs w:val="0"/>
        <w:i w:val="0"/>
        <w:iCs w:val="0"/>
        <w:smallCaps w:val="0"/>
        <w:strike w:val="0"/>
        <w:color w:val="000000"/>
        <w:spacing w:val="0"/>
        <w:w w:val="100"/>
        <w:position w:val="0"/>
        <w:sz w:val="23"/>
        <w:szCs w:val="23"/>
        <w:u w:val="none"/>
      </w:rPr>
    </w:lvl>
    <w:lvl w:ilvl="5">
      <w:start w:val="1"/>
      <w:numFmt w:val="decimal"/>
      <w:lvlText w:val="%1."/>
      <w:lvlJc w:val="left"/>
      <w:rPr>
        <w:b w:val="0"/>
        <w:bCs w:val="0"/>
        <w:i w:val="0"/>
        <w:iCs w:val="0"/>
        <w:smallCaps w:val="0"/>
        <w:strike w:val="0"/>
        <w:color w:val="000000"/>
        <w:spacing w:val="0"/>
        <w:w w:val="100"/>
        <w:position w:val="0"/>
        <w:sz w:val="23"/>
        <w:szCs w:val="23"/>
        <w:u w:val="none"/>
      </w:rPr>
    </w:lvl>
    <w:lvl w:ilvl="6">
      <w:start w:val="1"/>
      <w:numFmt w:val="decimal"/>
      <w:lvlText w:val="%1."/>
      <w:lvlJc w:val="left"/>
      <w:rPr>
        <w:b w:val="0"/>
        <w:bCs w:val="0"/>
        <w:i w:val="0"/>
        <w:iCs w:val="0"/>
        <w:smallCaps w:val="0"/>
        <w:strike w:val="0"/>
        <w:color w:val="000000"/>
        <w:spacing w:val="0"/>
        <w:w w:val="100"/>
        <w:position w:val="0"/>
        <w:sz w:val="23"/>
        <w:szCs w:val="23"/>
        <w:u w:val="none"/>
      </w:rPr>
    </w:lvl>
    <w:lvl w:ilvl="7">
      <w:start w:val="1"/>
      <w:numFmt w:val="decimal"/>
      <w:lvlText w:val="%1."/>
      <w:lvlJc w:val="left"/>
      <w:rPr>
        <w:b w:val="0"/>
        <w:bCs w:val="0"/>
        <w:i w:val="0"/>
        <w:iCs w:val="0"/>
        <w:smallCaps w:val="0"/>
        <w:strike w:val="0"/>
        <w:color w:val="000000"/>
        <w:spacing w:val="0"/>
        <w:w w:val="100"/>
        <w:position w:val="0"/>
        <w:sz w:val="23"/>
        <w:szCs w:val="23"/>
        <w:u w:val="none"/>
      </w:rPr>
    </w:lvl>
    <w:lvl w:ilvl="8">
      <w:start w:val="1"/>
      <w:numFmt w:val="decimal"/>
      <w:lvlText w:val="%1."/>
      <w:lvlJc w:val="left"/>
      <w:rPr>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2"/>
      <w:numFmt w:val="decimal"/>
      <w:lvlText w:val="5.%1."/>
      <w:lvlJc w:val="left"/>
      <w:rPr>
        <w:b w:val="0"/>
        <w:bCs w:val="0"/>
        <w:i w:val="0"/>
        <w:iCs w:val="0"/>
        <w:smallCaps w:val="0"/>
        <w:strike w:val="0"/>
        <w:color w:val="000000"/>
        <w:spacing w:val="0"/>
        <w:w w:val="100"/>
        <w:position w:val="0"/>
        <w:sz w:val="23"/>
        <w:szCs w:val="23"/>
        <w:u w:val="none"/>
      </w:rPr>
    </w:lvl>
    <w:lvl w:ilvl="1">
      <w:start w:val="2"/>
      <w:numFmt w:val="decimal"/>
      <w:lvlText w:val="5.%1."/>
      <w:lvlJc w:val="left"/>
      <w:rPr>
        <w:b w:val="0"/>
        <w:bCs w:val="0"/>
        <w:i w:val="0"/>
        <w:iCs w:val="0"/>
        <w:smallCaps w:val="0"/>
        <w:strike w:val="0"/>
        <w:color w:val="000000"/>
        <w:spacing w:val="0"/>
        <w:w w:val="100"/>
        <w:position w:val="0"/>
        <w:sz w:val="23"/>
        <w:szCs w:val="23"/>
        <w:u w:val="none"/>
      </w:rPr>
    </w:lvl>
    <w:lvl w:ilvl="2">
      <w:start w:val="2"/>
      <w:numFmt w:val="decimal"/>
      <w:lvlText w:val="5.%1."/>
      <w:lvlJc w:val="left"/>
      <w:rPr>
        <w:b w:val="0"/>
        <w:bCs w:val="0"/>
        <w:i w:val="0"/>
        <w:iCs w:val="0"/>
        <w:smallCaps w:val="0"/>
        <w:strike w:val="0"/>
        <w:color w:val="000000"/>
        <w:spacing w:val="0"/>
        <w:w w:val="100"/>
        <w:position w:val="0"/>
        <w:sz w:val="23"/>
        <w:szCs w:val="23"/>
        <w:u w:val="none"/>
      </w:rPr>
    </w:lvl>
    <w:lvl w:ilvl="3">
      <w:start w:val="2"/>
      <w:numFmt w:val="decimal"/>
      <w:lvlText w:val="5.%1."/>
      <w:lvlJc w:val="left"/>
      <w:rPr>
        <w:b w:val="0"/>
        <w:bCs w:val="0"/>
        <w:i w:val="0"/>
        <w:iCs w:val="0"/>
        <w:smallCaps w:val="0"/>
        <w:strike w:val="0"/>
        <w:color w:val="000000"/>
        <w:spacing w:val="0"/>
        <w:w w:val="100"/>
        <w:position w:val="0"/>
        <w:sz w:val="23"/>
        <w:szCs w:val="23"/>
        <w:u w:val="none"/>
      </w:rPr>
    </w:lvl>
    <w:lvl w:ilvl="4">
      <w:start w:val="2"/>
      <w:numFmt w:val="decimal"/>
      <w:lvlText w:val="5.%1."/>
      <w:lvlJc w:val="left"/>
      <w:rPr>
        <w:b w:val="0"/>
        <w:bCs w:val="0"/>
        <w:i w:val="0"/>
        <w:iCs w:val="0"/>
        <w:smallCaps w:val="0"/>
        <w:strike w:val="0"/>
        <w:color w:val="000000"/>
        <w:spacing w:val="0"/>
        <w:w w:val="100"/>
        <w:position w:val="0"/>
        <w:sz w:val="23"/>
        <w:szCs w:val="23"/>
        <w:u w:val="none"/>
      </w:rPr>
    </w:lvl>
    <w:lvl w:ilvl="5">
      <w:start w:val="2"/>
      <w:numFmt w:val="decimal"/>
      <w:lvlText w:val="5.%1."/>
      <w:lvlJc w:val="left"/>
      <w:rPr>
        <w:b w:val="0"/>
        <w:bCs w:val="0"/>
        <w:i w:val="0"/>
        <w:iCs w:val="0"/>
        <w:smallCaps w:val="0"/>
        <w:strike w:val="0"/>
        <w:color w:val="000000"/>
        <w:spacing w:val="0"/>
        <w:w w:val="100"/>
        <w:position w:val="0"/>
        <w:sz w:val="23"/>
        <w:szCs w:val="23"/>
        <w:u w:val="none"/>
      </w:rPr>
    </w:lvl>
    <w:lvl w:ilvl="6">
      <w:start w:val="2"/>
      <w:numFmt w:val="decimal"/>
      <w:lvlText w:val="5.%1."/>
      <w:lvlJc w:val="left"/>
      <w:rPr>
        <w:b w:val="0"/>
        <w:bCs w:val="0"/>
        <w:i w:val="0"/>
        <w:iCs w:val="0"/>
        <w:smallCaps w:val="0"/>
        <w:strike w:val="0"/>
        <w:color w:val="000000"/>
        <w:spacing w:val="0"/>
        <w:w w:val="100"/>
        <w:position w:val="0"/>
        <w:sz w:val="23"/>
        <w:szCs w:val="23"/>
        <w:u w:val="none"/>
      </w:rPr>
    </w:lvl>
    <w:lvl w:ilvl="7">
      <w:start w:val="2"/>
      <w:numFmt w:val="decimal"/>
      <w:lvlText w:val="5.%1."/>
      <w:lvlJc w:val="left"/>
      <w:rPr>
        <w:b w:val="0"/>
        <w:bCs w:val="0"/>
        <w:i w:val="0"/>
        <w:iCs w:val="0"/>
        <w:smallCaps w:val="0"/>
        <w:strike w:val="0"/>
        <w:color w:val="000000"/>
        <w:spacing w:val="0"/>
        <w:w w:val="100"/>
        <w:position w:val="0"/>
        <w:sz w:val="23"/>
        <w:szCs w:val="23"/>
        <w:u w:val="none"/>
      </w:rPr>
    </w:lvl>
    <w:lvl w:ilvl="8">
      <w:start w:val="2"/>
      <w:numFmt w:val="decimal"/>
      <w:lvlText w:val="5.%1."/>
      <w:lvlJc w:val="left"/>
      <w:rPr>
        <w:b w:val="0"/>
        <w:bCs w:val="0"/>
        <w:i w:val="0"/>
        <w:iCs w:val="0"/>
        <w:smallCaps w:val="0"/>
        <w:strike w:val="0"/>
        <w:color w:val="000000"/>
        <w:spacing w:val="0"/>
        <w:w w:val="100"/>
        <w:position w:val="0"/>
        <w:sz w:val="23"/>
        <w:szCs w:val="23"/>
        <w:u w:val="none"/>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proofState w:spelling="clean" w:grammar="clean"/>
  <w:defaultTabStop w:val="708"/>
  <w:characterSpacingControl w:val="doNotCompress"/>
  <w:compat/>
  <w:rsids>
    <w:rsidRoot w:val="00D928AF"/>
    <w:rsid w:val="000275C3"/>
    <w:rsid w:val="001324DD"/>
    <w:rsid w:val="001918DE"/>
    <w:rsid w:val="00465489"/>
    <w:rsid w:val="004A2A6D"/>
    <w:rsid w:val="00712E12"/>
    <w:rsid w:val="00824AA4"/>
    <w:rsid w:val="00952978"/>
    <w:rsid w:val="00972F64"/>
    <w:rsid w:val="00B04432"/>
    <w:rsid w:val="00B414D6"/>
    <w:rsid w:val="00CD4E68"/>
    <w:rsid w:val="00D928AF"/>
    <w:rsid w:val="00DE224B"/>
    <w:rsid w:val="00E95D78"/>
    <w:rsid w:val="00F039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A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semiHidden/>
    <w:unhideWhenUsed/>
    <w:qFormat/>
    <w:rsid w:val="00465489"/>
    <w:pPr>
      <w:widowControl w:val="0"/>
      <w:autoSpaceDE w:val="0"/>
      <w:autoSpaceDN w:val="0"/>
      <w:spacing w:after="0" w:line="240" w:lineRule="auto"/>
      <w:ind w:left="778"/>
      <w:jc w:val="both"/>
    </w:pPr>
    <w:rPr>
      <w:rFonts w:ascii="Times New Roman" w:eastAsia="Times New Roman" w:hAnsi="Times New Roman" w:cs="Times New Roman"/>
      <w:sz w:val="24"/>
      <w:szCs w:val="24"/>
      <w:lang w:eastAsia="ru-RU" w:bidi="ru-RU"/>
    </w:rPr>
  </w:style>
  <w:style w:type="character" w:customStyle="1" w:styleId="a4">
    <w:name w:val="Основной текст Знак"/>
    <w:basedOn w:val="a0"/>
    <w:link w:val="a3"/>
    <w:uiPriority w:val="1"/>
    <w:semiHidden/>
    <w:rsid w:val="00465489"/>
    <w:rPr>
      <w:rFonts w:ascii="Times New Roman" w:eastAsia="Times New Roman" w:hAnsi="Times New Roman" w:cs="Times New Roman"/>
      <w:sz w:val="24"/>
      <w:szCs w:val="24"/>
      <w:lang w:eastAsia="ru-RU" w:bidi="ru-RU"/>
    </w:rPr>
  </w:style>
  <w:style w:type="character" w:styleId="a5">
    <w:name w:val="Hyperlink"/>
    <w:basedOn w:val="a0"/>
    <w:uiPriority w:val="99"/>
    <w:unhideWhenUsed/>
    <w:rsid w:val="00F03938"/>
    <w:rPr>
      <w:color w:val="0000FF" w:themeColor="hyperlink"/>
      <w:u w:val="single"/>
    </w:rPr>
  </w:style>
  <w:style w:type="paragraph" w:styleId="a6">
    <w:name w:val="List Paragraph"/>
    <w:basedOn w:val="a"/>
    <w:uiPriority w:val="34"/>
    <w:qFormat/>
    <w:rsid w:val="00952978"/>
    <w:pPr>
      <w:ind w:left="720"/>
      <w:contextualSpacing/>
    </w:pPr>
  </w:style>
  <w:style w:type="paragraph" w:styleId="a7">
    <w:name w:val="No Spacing"/>
    <w:link w:val="a8"/>
    <w:qFormat/>
    <w:rsid w:val="00CD4E68"/>
    <w:pPr>
      <w:spacing w:after="0" w:line="240" w:lineRule="auto"/>
    </w:pPr>
    <w:rPr>
      <w:rFonts w:ascii="Calibri" w:eastAsia="Times New Roman" w:hAnsi="Calibri" w:cs="Times New Roman"/>
      <w:lang w:eastAsia="ru-RU"/>
    </w:rPr>
  </w:style>
  <w:style w:type="character" w:customStyle="1" w:styleId="a8">
    <w:name w:val="Без интервала Знак"/>
    <w:link w:val="a7"/>
    <w:rsid w:val="00CD4E68"/>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62552A-19E4-489E-A53A-089AEAA4D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2728</Words>
  <Characters>15554</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Фролина Галина</dc:creator>
  <cp:lastModifiedBy>user02</cp:lastModifiedBy>
  <cp:revision>10</cp:revision>
  <cp:lastPrinted>2021-08-31T07:04:00Z</cp:lastPrinted>
  <dcterms:created xsi:type="dcterms:W3CDTF">2021-08-30T14:00:00Z</dcterms:created>
  <dcterms:modified xsi:type="dcterms:W3CDTF">2021-09-01T08:57:00Z</dcterms:modified>
</cp:coreProperties>
</file>